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404" w:rsidRDefault="00FA039C" w:rsidP="007E7404">
      <w:pPr>
        <w:jc w:val="center"/>
        <w:rPr>
          <w:b/>
          <w:sz w:val="36"/>
          <w:szCs w:val="36"/>
        </w:rPr>
      </w:pPr>
      <w:r>
        <w:rPr>
          <w:noProof/>
          <w:sz w:val="36"/>
          <w:szCs w:val="36"/>
        </w:rPr>
        <w:drawing>
          <wp:inline distT="0" distB="0" distL="0" distR="0">
            <wp:extent cx="574675" cy="822960"/>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675" cy="822960"/>
                    </a:xfrm>
                    <a:prstGeom prst="rect">
                      <a:avLst/>
                    </a:prstGeom>
                    <a:noFill/>
                    <a:ln>
                      <a:noFill/>
                    </a:ln>
                  </pic:spPr>
                </pic:pic>
              </a:graphicData>
            </a:graphic>
          </wp:inline>
        </w:drawing>
      </w:r>
    </w:p>
    <w:p w:rsidR="007E7404" w:rsidRPr="009E46FB" w:rsidRDefault="007E7404" w:rsidP="007E7404">
      <w:pPr>
        <w:jc w:val="center"/>
        <w:rPr>
          <w:rFonts w:ascii="Times New Roman" w:hAnsi="Times New Roman"/>
          <w:b/>
          <w:sz w:val="36"/>
          <w:szCs w:val="36"/>
        </w:rPr>
      </w:pPr>
      <w:r w:rsidRPr="009E46FB">
        <w:rPr>
          <w:rFonts w:ascii="Times New Roman" w:hAnsi="Times New Roman"/>
          <w:b/>
          <w:sz w:val="36"/>
          <w:szCs w:val="36"/>
        </w:rPr>
        <w:t>МУНИЦИПАЛЬНОЕ ОБРАЗОВАНИЕ</w:t>
      </w:r>
    </w:p>
    <w:p w:rsidR="007E7404" w:rsidRPr="009E46FB" w:rsidRDefault="007E7404" w:rsidP="007E7404">
      <w:pPr>
        <w:jc w:val="center"/>
        <w:rPr>
          <w:rFonts w:ascii="Times New Roman" w:hAnsi="Times New Roman"/>
          <w:b/>
          <w:sz w:val="36"/>
          <w:szCs w:val="36"/>
        </w:rPr>
      </w:pPr>
      <w:r w:rsidRPr="009E46FB">
        <w:rPr>
          <w:rFonts w:ascii="Times New Roman" w:hAnsi="Times New Roman"/>
          <w:b/>
          <w:sz w:val="36"/>
          <w:szCs w:val="36"/>
        </w:rPr>
        <w:t>городской округ Пыть-Ях</w:t>
      </w:r>
    </w:p>
    <w:p w:rsidR="007E7404" w:rsidRPr="009E46FB" w:rsidRDefault="007E7404" w:rsidP="007E7404">
      <w:pPr>
        <w:jc w:val="center"/>
        <w:rPr>
          <w:rFonts w:ascii="Times New Roman" w:hAnsi="Times New Roman"/>
          <w:b/>
          <w:sz w:val="36"/>
          <w:szCs w:val="36"/>
        </w:rPr>
      </w:pPr>
      <w:r w:rsidRPr="009E46FB">
        <w:rPr>
          <w:rFonts w:ascii="Times New Roman" w:hAnsi="Times New Roman"/>
          <w:b/>
          <w:sz w:val="36"/>
          <w:szCs w:val="36"/>
        </w:rPr>
        <w:t>Ханты-Мансийского автономного округа-Югры</w:t>
      </w:r>
    </w:p>
    <w:p w:rsidR="007E7404" w:rsidRPr="009E46FB" w:rsidRDefault="007E7404" w:rsidP="007E7404">
      <w:pPr>
        <w:keepNext/>
        <w:jc w:val="center"/>
        <w:outlineLvl w:val="0"/>
        <w:rPr>
          <w:rFonts w:ascii="Times New Roman" w:hAnsi="Times New Roman"/>
          <w:b/>
          <w:sz w:val="36"/>
          <w:szCs w:val="36"/>
        </w:rPr>
      </w:pPr>
      <w:r w:rsidRPr="009E46FB">
        <w:rPr>
          <w:rFonts w:ascii="Times New Roman" w:hAnsi="Times New Roman"/>
          <w:b/>
          <w:sz w:val="36"/>
          <w:szCs w:val="36"/>
        </w:rPr>
        <w:t>АДМИНИСТРАЦИЯ ГОРОДА</w:t>
      </w:r>
    </w:p>
    <w:p w:rsidR="007E7404" w:rsidRPr="009E46FB" w:rsidRDefault="007E7404" w:rsidP="007E7404">
      <w:pPr>
        <w:jc w:val="center"/>
        <w:rPr>
          <w:rFonts w:ascii="Times New Roman" w:hAnsi="Times New Roman"/>
          <w:sz w:val="28"/>
          <w:szCs w:val="28"/>
        </w:rPr>
      </w:pPr>
    </w:p>
    <w:p w:rsidR="009E46FB" w:rsidRPr="009E46FB" w:rsidRDefault="009E46FB" w:rsidP="007E7404">
      <w:pPr>
        <w:jc w:val="center"/>
        <w:rPr>
          <w:rFonts w:ascii="Times New Roman" w:hAnsi="Times New Roman"/>
          <w:sz w:val="28"/>
          <w:szCs w:val="28"/>
        </w:rPr>
      </w:pPr>
    </w:p>
    <w:p w:rsidR="007E7404" w:rsidRPr="009E46FB" w:rsidRDefault="007E7404" w:rsidP="007E7404">
      <w:pPr>
        <w:jc w:val="center"/>
        <w:rPr>
          <w:rFonts w:ascii="Times New Roman" w:hAnsi="Times New Roman"/>
          <w:b/>
          <w:sz w:val="36"/>
          <w:szCs w:val="36"/>
        </w:rPr>
      </w:pPr>
      <w:r w:rsidRPr="009E46FB">
        <w:rPr>
          <w:rFonts w:ascii="Times New Roman" w:hAnsi="Times New Roman"/>
          <w:b/>
          <w:sz w:val="36"/>
          <w:szCs w:val="36"/>
        </w:rPr>
        <w:t>П О С Т А Н О В Л Е Н И Е</w:t>
      </w:r>
    </w:p>
    <w:p w:rsidR="007E7404" w:rsidRPr="009E46FB" w:rsidRDefault="007E7404" w:rsidP="007E7404">
      <w:pPr>
        <w:rPr>
          <w:rFonts w:ascii="Times New Roman" w:hAnsi="Times New Roman"/>
          <w:sz w:val="28"/>
          <w:szCs w:val="28"/>
        </w:rPr>
      </w:pPr>
    </w:p>
    <w:p w:rsidR="004332ED" w:rsidRPr="005343AE" w:rsidRDefault="005343AE" w:rsidP="005343AE">
      <w:pPr>
        <w:ind w:firstLine="0"/>
        <w:rPr>
          <w:rFonts w:ascii="Times New Roman" w:hAnsi="Times New Roman"/>
          <w:sz w:val="28"/>
          <w:szCs w:val="28"/>
        </w:rPr>
      </w:pPr>
      <w:r>
        <w:rPr>
          <w:rFonts w:ascii="Times New Roman" w:hAnsi="Times New Roman"/>
          <w:sz w:val="28"/>
          <w:szCs w:val="28"/>
        </w:rPr>
        <w:t>От 22.10.2025</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311-па</w:t>
      </w:r>
    </w:p>
    <w:p w:rsidR="009E46FB" w:rsidRPr="009E46FB" w:rsidRDefault="009E46FB" w:rsidP="007E7404">
      <w:pPr>
        <w:rPr>
          <w:sz w:val="28"/>
          <w:szCs w:val="28"/>
        </w:rPr>
      </w:pPr>
    </w:p>
    <w:p w:rsidR="007E7404" w:rsidRPr="007E7404" w:rsidRDefault="007E7404" w:rsidP="00A10B41">
      <w:pPr>
        <w:tabs>
          <w:tab w:val="left" w:pos="5103"/>
        </w:tabs>
        <w:ind w:right="5385" w:firstLine="0"/>
        <w:rPr>
          <w:rFonts w:ascii="Times New Roman" w:hAnsi="Times New Roman"/>
          <w:sz w:val="28"/>
          <w:szCs w:val="28"/>
        </w:rPr>
      </w:pPr>
      <w:r w:rsidRPr="007E7404">
        <w:rPr>
          <w:rFonts w:ascii="Times New Roman" w:hAnsi="Times New Roman"/>
          <w:sz w:val="28"/>
          <w:szCs w:val="28"/>
        </w:rPr>
        <w:t xml:space="preserve">Об утверждении </w:t>
      </w:r>
      <w:r w:rsidR="00763FEA" w:rsidRPr="007E7404">
        <w:rPr>
          <w:rFonts w:ascii="Times New Roman" w:hAnsi="Times New Roman"/>
          <w:sz w:val="28"/>
          <w:szCs w:val="28"/>
        </w:rPr>
        <w:t xml:space="preserve">положения </w:t>
      </w:r>
      <w:r w:rsidR="00763FEA">
        <w:rPr>
          <w:rFonts w:ascii="Times New Roman" w:hAnsi="Times New Roman"/>
          <w:sz w:val="28"/>
          <w:szCs w:val="28"/>
        </w:rPr>
        <w:t>об</w:t>
      </w:r>
      <w:r w:rsidRPr="007E7404">
        <w:rPr>
          <w:rFonts w:ascii="Times New Roman" w:hAnsi="Times New Roman"/>
          <w:sz w:val="28"/>
          <w:szCs w:val="28"/>
        </w:rPr>
        <w:t xml:space="preserve"> установлении системы оплаты труда работников муниципальн</w:t>
      </w:r>
      <w:r w:rsidR="00763FEA">
        <w:rPr>
          <w:rFonts w:ascii="Times New Roman" w:hAnsi="Times New Roman"/>
          <w:sz w:val="28"/>
          <w:szCs w:val="28"/>
        </w:rPr>
        <w:t>ого</w:t>
      </w:r>
      <w:r w:rsidR="003F481E">
        <w:rPr>
          <w:rFonts w:ascii="Times New Roman" w:hAnsi="Times New Roman"/>
          <w:sz w:val="28"/>
          <w:szCs w:val="28"/>
        </w:rPr>
        <w:t xml:space="preserve"> </w:t>
      </w:r>
      <w:r w:rsidRPr="007E7404">
        <w:rPr>
          <w:rFonts w:ascii="Times New Roman" w:hAnsi="Times New Roman"/>
          <w:sz w:val="28"/>
          <w:szCs w:val="28"/>
        </w:rPr>
        <w:t>бюджетн</w:t>
      </w:r>
      <w:r w:rsidR="00763FEA">
        <w:rPr>
          <w:rFonts w:ascii="Times New Roman" w:hAnsi="Times New Roman"/>
          <w:sz w:val="28"/>
          <w:szCs w:val="28"/>
        </w:rPr>
        <w:t>ого</w:t>
      </w:r>
      <w:r w:rsidRPr="007E7404">
        <w:rPr>
          <w:rFonts w:ascii="Times New Roman" w:hAnsi="Times New Roman"/>
          <w:sz w:val="28"/>
          <w:szCs w:val="28"/>
        </w:rPr>
        <w:t xml:space="preserve"> учреждени</w:t>
      </w:r>
      <w:r w:rsidR="00763FEA">
        <w:rPr>
          <w:rFonts w:ascii="Times New Roman" w:hAnsi="Times New Roman"/>
          <w:sz w:val="28"/>
          <w:szCs w:val="28"/>
        </w:rPr>
        <w:t>я молодежной политики</w:t>
      </w:r>
      <w:r w:rsidR="00763FEA" w:rsidRPr="007E7404">
        <w:rPr>
          <w:rFonts w:ascii="Times New Roman" w:hAnsi="Times New Roman"/>
          <w:sz w:val="28"/>
          <w:szCs w:val="28"/>
        </w:rPr>
        <w:t xml:space="preserve">, </w:t>
      </w:r>
      <w:r w:rsidR="00763FEA">
        <w:rPr>
          <w:rFonts w:ascii="Times New Roman" w:hAnsi="Times New Roman"/>
          <w:sz w:val="28"/>
          <w:szCs w:val="28"/>
        </w:rPr>
        <w:t>подведомственного</w:t>
      </w:r>
      <w:r w:rsidRPr="007E7404">
        <w:rPr>
          <w:rFonts w:ascii="Times New Roman" w:hAnsi="Times New Roman"/>
          <w:sz w:val="28"/>
          <w:szCs w:val="28"/>
        </w:rPr>
        <w:t xml:space="preserve"> </w:t>
      </w:r>
      <w:r w:rsidR="00763FEA" w:rsidRPr="007E7404">
        <w:rPr>
          <w:rFonts w:ascii="Times New Roman" w:hAnsi="Times New Roman"/>
          <w:sz w:val="28"/>
          <w:szCs w:val="28"/>
        </w:rPr>
        <w:t xml:space="preserve">управлению </w:t>
      </w:r>
      <w:r w:rsidR="00763FEA">
        <w:rPr>
          <w:rFonts w:ascii="Times New Roman" w:hAnsi="Times New Roman"/>
          <w:sz w:val="28"/>
          <w:szCs w:val="28"/>
        </w:rPr>
        <w:t>по</w:t>
      </w:r>
      <w:r w:rsidRPr="007E7404">
        <w:rPr>
          <w:rFonts w:ascii="Times New Roman" w:hAnsi="Times New Roman"/>
          <w:sz w:val="28"/>
          <w:szCs w:val="28"/>
        </w:rPr>
        <w:t xml:space="preserve"> внутренней политике </w:t>
      </w:r>
      <w:r w:rsidR="00763FEA" w:rsidRPr="007E7404">
        <w:rPr>
          <w:rFonts w:ascii="Times New Roman" w:hAnsi="Times New Roman"/>
          <w:sz w:val="28"/>
          <w:szCs w:val="28"/>
        </w:rPr>
        <w:t xml:space="preserve">администрации </w:t>
      </w:r>
      <w:r w:rsidR="00763FEA">
        <w:rPr>
          <w:rFonts w:ascii="Times New Roman" w:hAnsi="Times New Roman"/>
          <w:sz w:val="28"/>
          <w:szCs w:val="28"/>
        </w:rPr>
        <w:t>города</w:t>
      </w:r>
      <w:r w:rsidRPr="007E7404">
        <w:rPr>
          <w:rFonts w:ascii="Times New Roman" w:hAnsi="Times New Roman"/>
          <w:sz w:val="28"/>
          <w:szCs w:val="28"/>
        </w:rPr>
        <w:t xml:space="preserve"> Пыть-Яха</w:t>
      </w:r>
    </w:p>
    <w:p w:rsidR="004332ED" w:rsidRDefault="004332ED" w:rsidP="009E46FB">
      <w:pPr>
        <w:ind w:firstLine="284"/>
        <w:rPr>
          <w:rFonts w:ascii="Times New Roman" w:hAnsi="Times New Roman"/>
          <w:sz w:val="28"/>
          <w:szCs w:val="28"/>
        </w:rPr>
      </w:pPr>
    </w:p>
    <w:p w:rsidR="00A10B41" w:rsidRDefault="00A10B41" w:rsidP="009E46FB">
      <w:pPr>
        <w:ind w:firstLine="284"/>
        <w:rPr>
          <w:rFonts w:ascii="Times New Roman" w:hAnsi="Times New Roman"/>
          <w:sz w:val="28"/>
          <w:szCs w:val="28"/>
        </w:rPr>
      </w:pPr>
    </w:p>
    <w:p w:rsidR="00A10B41" w:rsidRPr="007E7404" w:rsidRDefault="00A10B41" w:rsidP="009E46FB">
      <w:pPr>
        <w:ind w:firstLine="284"/>
        <w:rPr>
          <w:rFonts w:ascii="Times New Roman" w:hAnsi="Times New Roman"/>
          <w:sz w:val="28"/>
          <w:szCs w:val="28"/>
        </w:rPr>
      </w:pPr>
    </w:p>
    <w:p w:rsidR="007E7404" w:rsidRPr="006D1426" w:rsidRDefault="007E7404" w:rsidP="007E7404">
      <w:pPr>
        <w:spacing w:line="360" w:lineRule="auto"/>
        <w:ind w:firstLine="709"/>
        <w:rPr>
          <w:rFonts w:ascii="Times New Roman" w:hAnsi="Times New Roman"/>
          <w:sz w:val="28"/>
          <w:szCs w:val="28"/>
        </w:rPr>
      </w:pPr>
      <w:r w:rsidRPr="00C47C18">
        <w:rPr>
          <w:rFonts w:ascii="Times New Roman" w:hAnsi="Times New Roman"/>
          <w:sz w:val="28"/>
          <w:szCs w:val="28"/>
        </w:rPr>
        <w:t>В целях совершенствования системы оплаты труда работников муниципальн</w:t>
      </w:r>
      <w:r w:rsidR="00B64D6A" w:rsidRPr="00C47C18">
        <w:rPr>
          <w:rFonts w:ascii="Times New Roman" w:hAnsi="Times New Roman"/>
          <w:sz w:val="28"/>
          <w:szCs w:val="28"/>
        </w:rPr>
        <w:t>ого</w:t>
      </w:r>
      <w:r w:rsidRPr="00C47C18">
        <w:rPr>
          <w:rFonts w:ascii="Times New Roman" w:hAnsi="Times New Roman"/>
          <w:sz w:val="28"/>
          <w:szCs w:val="28"/>
        </w:rPr>
        <w:t xml:space="preserve"> бюджетн</w:t>
      </w:r>
      <w:r w:rsidR="00B64D6A" w:rsidRPr="00C47C18">
        <w:rPr>
          <w:rFonts w:ascii="Times New Roman" w:hAnsi="Times New Roman"/>
          <w:sz w:val="28"/>
          <w:szCs w:val="28"/>
        </w:rPr>
        <w:t>ого</w:t>
      </w:r>
      <w:r w:rsidRPr="00C47C18">
        <w:rPr>
          <w:rFonts w:ascii="Times New Roman" w:hAnsi="Times New Roman"/>
          <w:sz w:val="28"/>
          <w:szCs w:val="28"/>
        </w:rPr>
        <w:t xml:space="preserve"> учреждени</w:t>
      </w:r>
      <w:r w:rsidR="00B64D6A" w:rsidRPr="00C47C18">
        <w:rPr>
          <w:rFonts w:ascii="Times New Roman" w:hAnsi="Times New Roman"/>
          <w:sz w:val="28"/>
          <w:szCs w:val="28"/>
        </w:rPr>
        <w:t>я</w:t>
      </w:r>
      <w:r w:rsidR="00177815" w:rsidRPr="00C47C18">
        <w:rPr>
          <w:rFonts w:ascii="Times New Roman" w:hAnsi="Times New Roman"/>
          <w:sz w:val="28"/>
          <w:szCs w:val="28"/>
        </w:rPr>
        <w:t xml:space="preserve"> молодежной политики</w:t>
      </w:r>
      <w:r w:rsidRPr="00C47C18">
        <w:rPr>
          <w:rFonts w:ascii="Times New Roman" w:hAnsi="Times New Roman"/>
          <w:sz w:val="28"/>
          <w:szCs w:val="28"/>
        </w:rPr>
        <w:t>, подведомственн</w:t>
      </w:r>
      <w:r w:rsidR="00177815" w:rsidRPr="00C47C18">
        <w:rPr>
          <w:rFonts w:ascii="Times New Roman" w:hAnsi="Times New Roman"/>
          <w:sz w:val="28"/>
          <w:szCs w:val="28"/>
        </w:rPr>
        <w:t>ого</w:t>
      </w:r>
      <w:r w:rsidRPr="00C47C18">
        <w:rPr>
          <w:rFonts w:ascii="Times New Roman" w:hAnsi="Times New Roman"/>
          <w:sz w:val="28"/>
          <w:szCs w:val="28"/>
        </w:rPr>
        <w:t xml:space="preserve"> управлению по внутренней политике администрации города Пыть-Яха, руководствуясь статьями 135, 144, 145 </w:t>
      </w:r>
      <w:hyperlink r:id="rId9" w:tooltip="ФЕДЕРАЛЬНЫЙ ЗАКОН от 30.12.2001 № 197-ФЗ ГОСУДАРСТВЕННАЯ ДУМА ФЕДЕРАЛЬНОГО СОБРАНИЯ РФ&#10;&#10;ТРУДОВОЙ КОДЕКС РОССИЙСКОЙ ФЕДЕРАЦИИ" w:history="1">
        <w:r w:rsidRPr="00C47C18">
          <w:rPr>
            <w:rFonts w:ascii="Times New Roman" w:hAnsi="Times New Roman"/>
            <w:sz w:val="28"/>
            <w:szCs w:val="28"/>
          </w:rPr>
          <w:t>Трудового кодекса</w:t>
        </w:r>
      </w:hyperlink>
      <w:r w:rsidRPr="00C47C18">
        <w:rPr>
          <w:rFonts w:ascii="Times New Roman" w:hAnsi="Times New Roman"/>
          <w:sz w:val="28"/>
          <w:szCs w:val="28"/>
        </w:rPr>
        <w:t xml:space="preserve"> Российской Федерации, </w:t>
      </w:r>
      <w:r w:rsidR="006D1426" w:rsidRPr="00C47C18">
        <w:rPr>
          <w:rFonts w:ascii="Times New Roman" w:hAnsi="Times New Roman"/>
          <w:bCs/>
          <w:sz w:val="28"/>
          <w:szCs w:val="28"/>
        </w:rPr>
        <w:t>Федеральным</w:t>
      </w:r>
      <w:r w:rsidR="00C47C18">
        <w:rPr>
          <w:rFonts w:ascii="Times New Roman" w:hAnsi="Times New Roman"/>
          <w:bCs/>
          <w:sz w:val="28"/>
          <w:szCs w:val="28"/>
        </w:rPr>
        <w:t xml:space="preserve"> законом от 20.03.2025 №</w:t>
      </w:r>
      <w:r w:rsidR="006D1426" w:rsidRPr="006D1426">
        <w:rPr>
          <w:rFonts w:ascii="Times New Roman" w:hAnsi="Times New Roman"/>
          <w:bCs/>
          <w:sz w:val="28"/>
          <w:szCs w:val="28"/>
        </w:rPr>
        <w:t xml:space="preserve"> 33-ФЗ «Об общих принципах организации местного самоуправления в единой системе публичной власти»</w:t>
      </w:r>
      <w:r w:rsidRPr="006D1426">
        <w:rPr>
          <w:rFonts w:ascii="Times New Roman" w:hAnsi="Times New Roman"/>
          <w:sz w:val="28"/>
          <w:szCs w:val="28"/>
        </w:rPr>
        <w:t xml:space="preserve">, </w:t>
      </w:r>
      <w:hyperlink r:id="rId10" w:tooltip="УСТАВ МО от 25.06.2005 № 516 Дума города Пыть-Яха&#10;&#10;УСТАВ ГОРОДА ПЫТЬ-ЯХА" w:history="1">
        <w:r w:rsidRPr="006D1426">
          <w:rPr>
            <w:rFonts w:ascii="Times New Roman" w:hAnsi="Times New Roman"/>
            <w:sz w:val="28"/>
            <w:szCs w:val="28"/>
          </w:rPr>
          <w:t>Уставом</w:t>
        </w:r>
      </w:hyperlink>
      <w:r w:rsidRPr="006D1426">
        <w:rPr>
          <w:rFonts w:ascii="Times New Roman" w:hAnsi="Times New Roman"/>
          <w:sz w:val="28"/>
          <w:szCs w:val="28"/>
        </w:rPr>
        <w:t xml:space="preserve"> города Пыть-Яха:</w:t>
      </w:r>
    </w:p>
    <w:p w:rsidR="004332ED" w:rsidRDefault="004332ED" w:rsidP="009E46FB">
      <w:pPr>
        <w:ind w:firstLine="709"/>
        <w:rPr>
          <w:rFonts w:ascii="Times New Roman" w:hAnsi="Times New Roman"/>
          <w:sz w:val="28"/>
          <w:szCs w:val="28"/>
        </w:rPr>
      </w:pPr>
    </w:p>
    <w:p w:rsidR="00A10B41" w:rsidRDefault="00A10B41" w:rsidP="009E46FB">
      <w:pPr>
        <w:ind w:firstLine="709"/>
        <w:rPr>
          <w:rFonts w:ascii="Times New Roman" w:hAnsi="Times New Roman"/>
          <w:sz w:val="28"/>
          <w:szCs w:val="28"/>
        </w:rPr>
      </w:pPr>
    </w:p>
    <w:p w:rsidR="009E46FB" w:rsidRDefault="009E46FB" w:rsidP="009E46FB">
      <w:pPr>
        <w:ind w:firstLine="709"/>
        <w:rPr>
          <w:rFonts w:ascii="Times New Roman" w:hAnsi="Times New Roman"/>
          <w:sz w:val="28"/>
          <w:szCs w:val="28"/>
        </w:rPr>
      </w:pPr>
    </w:p>
    <w:p w:rsidR="007E7404" w:rsidRPr="007E7404" w:rsidRDefault="004B36B9" w:rsidP="007E7404">
      <w:pPr>
        <w:spacing w:line="360" w:lineRule="auto"/>
        <w:ind w:firstLine="709"/>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007E7404" w:rsidRPr="007E7404">
        <w:rPr>
          <w:rFonts w:ascii="Times New Roman" w:hAnsi="Times New Roman"/>
          <w:sz w:val="28"/>
          <w:szCs w:val="28"/>
        </w:rPr>
        <w:t>Утвердить Положение об установлении системы оплаты труда работников муниципальн</w:t>
      </w:r>
      <w:r w:rsidR="00657EA2">
        <w:rPr>
          <w:rFonts w:ascii="Times New Roman" w:hAnsi="Times New Roman"/>
          <w:sz w:val="28"/>
          <w:szCs w:val="28"/>
        </w:rPr>
        <w:t>ого</w:t>
      </w:r>
      <w:r w:rsidR="007E7404" w:rsidRPr="007E7404">
        <w:rPr>
          <w:rFonts w:ascii="Times New Roman" w:hAnsi="Times New Roman"/>
          <w:sz w:val="28"/>
          <w:szCs w:val="28"/>
        </w:rPr>
        <w:t xml:space="preserve"> бюджетн</w:t>
      </w:r>
      <w:r w:rsidR="00657EA2">
        <w:rPr>
          <w:rFonts w:ascii="Times New Roman" w:hAnsi="Times New Roman"/>
          <w:sz w:val="28"/>
          <w:szCs w:val="28"/>
        </w:rPr>
        <w:t>ого</w:t>
      </w:r>
      <w:r w:rsidR="007E7404" w:rsidRPr="007E7404">
        <w:rPr>
          <w:rFonts w:ascii="Times New Roman" w:hAnsi="Times New Roman"/>
          <w:sz w:val="28"/>
          <w:szCs w:val="28"/>
        </w:rPr>
        <w:t xml:space="preserve"> учреждени</w:t>
      </w:r>
      <w:r w:rsidR="00657EA2">
        <w:rPr>
          <w:rFonts w:ascii="Times New Roman" w:hAnsi="Times New Roman"/>
          <w:sz w:val="28"/>
          <w:szCs w:val="28"/>
        </w:rPr>
        <w:t>я молодежной политики</w:t>
      </w:r>
      <w:r w:rsidR="007E7404" w:rsidRPr="007E7404">
        <w:rPr>
          <w:rFonts w:ascii="Times New Roman" w:hAnsi="Times New Roman"/>
          <w:sz w:val="28"/>
          <w:szCs w:val="28"/>
        </w:rPr>
        <w:t>, подведомственн</w:t>
      </w:r>
      <w:r w:rsidR="00657EA2">
        <w:rPr>
          <w:rFonts w:ascii="Times New Roman" w:hAnsi="Times New Roman"/>
          <w:sz w:val="28"/>
          <w:szCs w:val="28"/>
        </w:rPr>
        <w:t>ого</w:t>
      </w:r>
      <w:r w:rsidR="007E7404" w:rsidRPr="007E7404">
        <w:rPr>
          <w:rFonts w:ascii="Times New Roman" w:hAnsi="Times New Roman"/>
          <w:sz w:val="28"/>
          <w:szCs w:val="28"/>
        </w:rPr>
        <w:t xml:space="preserve"> управлению по внутренней политике администрации города Пыть-Яха согласно приложению.</w:t>
      </w:r>
    </w:p>
    <w:p w:rsidR="007E7404" w:rsidRPr="00F2779B" w:rsidRDefault="004B36B9" w:rsidP="007E7404">
      <w:pPr>
        <w:spacing w:line="360" w:lineRule="auto"/>
        <w:ind w:firstLine="709"/>
        <w:rPr>
          <w:rFonts w:ascii="Times New Roman" w:hAnsi="Times New Roman"/>
          <w:sz w:val="28"/>
          <w:szCs w:val="28"/>
        </w:rPr>
      </w:pPr>
      <w:r>
        <w:rPr>
          <w:rFonts w:ascii="Times New Roman" w:hAnsi="Times New Roman"/>
          <w:sz w:val="28"/>
          <w:szCs w:val="28"/>
        </w:rPr>
        <w:lastRenderedPageBreak/>
        <w:t>2.</w:t>
      </w:r>
      <w:r>
        <w:rPr>
          <w:rFonts w:ascii="Times New Roman" w:hAnsi="Times New Roman"/>
          <w:sz w:val="28"/>
          <w:szCs w:val="28"/>
        </w:rPr>
        <w:tab/>
      </w:r>
      <w:r w:rsidR="007E7404" w:rsidRPr="007E7404">
        <w:rPr>
          <w:rFonts w:ascii="Times New Roman" w:hAnsi="Times New Roman"/>
          <w:sz w:val="28"/>
          <w:szCs w:val="28"/>
        </w:rPr>
        <w:t>Руководител</w:t>
      </w:r>
      <w:r w:rsidR="00657EA2">
        <w:rPr>
          <w:rFonts w:ascii="Times New Roman" w:hAnsi="Times New Roman"/>
          <w:sz w:val="28"/>
          <w:szCs w:val="28"/>
        </w:rPr>
        <w:t>ю</w:t>
      </w:r>
      <w:r w:rsidR="007E7404" w:rsidRPr="007E7404">
        <w:rPr>
          <w:rFonts w:ascii="Times New Roman" w:hAnsi="Times New Roman"/>
          <w:sz w:val="28"/>
          <w:szCs w:val="28"/>
        </w:rPr>
        <w:t xml:space="preserve"> муниципальн</w:t>
      </w:r>
      <w:r w:rsidR="00657EA2">
        <w:rPr>
          <w:rFonts w:ascii="Times New Roman" w:hAnsi="Times New Roman"/>
          <w:sz w:val="28"/>
          <w:szCs w:val="28"/>
        </w:rPr>
        <w:t>ого</w:t>
      </w:r>
      <w:r w:rsidR="007E7404" w:rsidRPr="007E7404">
        <w:rPr>
          <w:rFonts w:ascii="Times New Roman" w:hAnsi="Times New Roman"/>
          <w:sz w:val="28"/>
          <w:szCs w:val="28"/>
        </w:rPr>
        <w:t xml:space="preserve"> бюджетн</w:t>
      </w:r>
      <w:r w:rsidR="00657EA2">
        <w:rPr>
          <w:rFonts w:ascii="Times New Roman" w:hAnsi="Times New Roman"/>
          <w:sz w:val="28"/>
          <w:szCs w:val="28"/>
        </w:rPr>
        <w:t>ого</w:t>
      </w:r>
      <w:r w:rsidR="007E7404" w:rsidRPr="007E7404">
        <w:rPr>
          <w:rFonts w:ascii="Times New Roman" w:hAnsi="Times New Roman"/>
          <w:sz w:val="28"/>
          <w:szCs w:val="28"/>
        </w:rPr>
        <w:t xml:space="preserve"> учреждени</w:t>
      </w:r>
      <w:r w:rsidR="00657EA2">
        <w:rPr>
          <w:rFonts w:ascii="Times New Roman" w:hAnsi="Times New Roman"/>
          <w:sz w:val="28"/>
          <w:szCs w:val="28"/>
        </w:rPr>
        <w:t>я молодежной политики</w:t>
      </w:r>
      <w:r w:rsidR="007E7404" w:rsidRPr="007E7404">
        <w:rPr>
          <w:rFonts w:ascii="Times New Roman" w:hAnsi="Times New Roman"/>
          <w:sz w:val="28"/>
          <w:szCs w:val="28"/>
        </w:rPr>
        <w:t>, подведомственн</w:t>
      </w:r>
      <w:r w:rsidR="00657EA2">
        <w:rPr>
          <w:rFonts w:ascii="Times New Roman" w:hAnsi="Times New Roman"/>
          <w:sz w:val="28"/>
          <w:szCs w:val="28"/>
        </w:rPr>
        <w:t>ого</w:t>
      </w:r>
      <w:r w:rsidR="007E7404" w:rsidRPr="007E7404">
        <w:rPr>
          <w:rFonts w:ascii="Times New Roman" w:hAnsi="Times New Roman"/>
          <w:sz w:val="28"/>
          <w:szCs w:val="28"/>
        </w:rPr>
        <w:t xml:space="preserve"> управлению по внутренней политике администрации города Пыть-Яха при утверждении положени</w:t>
      </w:r>
      <w:r w:rsidR="00E9397A">
        <w:rPr>
          <w:rFonts w:ascii="Times New Roman" w:hAnsi="Times New Roman"/>
          <w:sz w:val="28"/>
          <w:szCs w:val="28"/>
        </w:rPr>
        <w:t>я</w:t>
      </w:r>
      <w:r w:rsidR="007E7404" w:rsidRPr="007E7404">
        <w:rPr>
          <w:rFonts w:ascii="Times New Roman" w:hAnsi="Times New Roman"/>
          <w:sz w:val="28"/>
          <w:szCs w:val="28"/>
        </w:rPr>
        <w:t xml:space="preserve"> по оплате труда работников муниципальн</w:t>
      </w:r>
      <w:r w:rsidR="00657EA2">
        <w:rPr>
          <w:rFonts w:ascii="Times New Roman" w:hAnsi="Times New Roman"/>
          <w:sz w:val="28"/>
          <w:szCs w:val="28"/>
        </w:rPr>
        <w:t>ого бюджетного учреждения</w:t>
      </w:r>
      <w:r w:rsidR="007E7404" w:rsidRPr="007E7404">
        <w:rPr>
          <w:rFonts w:ascii="Times New Roman" w:hAnsi="Times New Roman"/>
          <w:sz w:val="28"/>
          <w:szCs w:val="28"/>
        </w:rPr>
        <w:t xml:space="preserve"> руководствоваться данным </w:t>
      </w:r>
      <w:r w:rsidR="007E7404" w:rsidRPr="00F2779B">
        <w:rPr>
          <w:rFonts w:ascii="Times New Roman" w:hAnsi="Times New Roman"/>
          <w:sz w:val="28"/>
          <w:szCs w:val="28"/>
        </w:rPr>
        <w:t>постановлением.</w:t>
      </w:r>
    </w:p>
    <w:p w:rsidR="00250DC3" w:rsidRPr="00F2779B" w:rsidRDefault="007E7404" w:rsidP="00760731">
      <w:pPr>
        <w:spacing w:line="360" w:lineRule="auto"/>
        <w:ind w:firstLine="709"/>
        <w:rPr>
          <w:rFonts w:ascii="Times New Roman" w:hAnsi="Times New Roman"/>
          <w:sz w:val="28"/>
          <w:szCs w:val="28"/>
        </w:rPr>
      </w:pPr>
      <w:r w:rsidRPr="00F2779B">
        <w:rPr>
          <w:rFonts w:ascii="Times New Roman" w:hAnsi="Times New Roman"/>
          <w:sz w:val="28"/>
          <w:szCs w:val="28"/>
        </w:rPr>
        <w:t>3.</w:t>
      </w:r>
      <w:r w:rsidRPr="00F2779B">
        <w:rPr>
          <w:rFonts w:ascii="Times New Roman" w:hAnsi="Times New Roman"/>
          <w:sz w:val="28"/>
          <w:szCs w:val="28"/>
        </w:rPr>
        <w:tab/>
      </w:r>
      <w:r w:rsidR="00250DC3" w:rsidRPr="00F2779B">
        <w:rPr>
          <w:rFonts w:ascii="Times New Roman" w:hAnsi="Times New Roman"/>
          <w:sz w:val="28"/>
          <w:szCs w:val="28"/>
        </w:rPr>
        <w:t>Признать утратившими силу постановления администрации города:</w:t>
      </w:r>
    </w:p>
    <w:p w:rsidR="00760731" w:rsidRPr="00F2779B" w:rsidRDefault="00760731" w:rsidP="00760731">
      <w:pPr>
        <w:spacing w:line="360" w:lineRule="auto"/>
        <w:ind w:firstLine="709"/>
        <w:rPr>
          <w:rFonts w:ascii="Times New Roman" w:hAnsi="Times New Roman"/>
          <w:sz w:val="28"/>
          <w:szCs w:val="28"/>
        </w:rPr>
      </w:pPr>
      <w:r w:rsidRPr="00F2779B">
        <w:rPr>
          <w:rFonts w:ascii="Times New Roman" w:hAnsi="Times New Roman"/>
          <w:sz w:val="28"/>
          <w:szCs w:val="28"/>
        </w:rPr>
        <w:t>- от 30.10.2017 № 273-па «Об утверждении положения об оплате труда работников муниципальных бюджетных и автономных учреждений молодежной политики»;</w:t>
      </w:r>
    </w:p>
    <w:p w:rsidR="00B368FA" w:rsidRPr="00F2779B" w:rsidRDefault="00760731" w:rsidP="00760731">
      <w:pPr>
        <w:spacing w:line="360" w:lineRule="auto"/>
        <w:ind w:firstLine="709"/>
        <w:rPr>
          <w:rFonts w:ascii="Times New Roman" w:hAnsi="Times New Roman"/>
          <w:sz w:val="28"/>
          <w:szCs w:val="28"/>
        </w:rPr>
      </w:pPr>
      <w:r w:rsidRPr="00F2779B">
        <w:rPr>
          <w:rFonts w:ascii="Times New Roman" w:hAnsi="Times New Roman"/>
          <w:sz w:val="28"/>
          <w:szCs w:val="28"/>
        </w:rPr>
        <w:t>- от 22.05.2018 № 126-па</w:t>
      </w:r>
      <w:r w:rsidR="00520793" w:rsidRPr="00F2779B">
        <w:rPr>
          <w:rFonts w:ascii="Times New Roman" w:hAnsi="Times New Roman"/>
          <w:sz w:val="28"/>
          <w:szCs w:val="28"/>
        </w:rPr>
        <w:t xml:space="preserve"> «О внесении изменений в постановление администрации города от 30.10.2017 № 273-па «Об утверждении положения об оплате труда работников муниципальных бюджетных и автономных учреждений молодежной политики»;</w:t>
      </w:r>
    </w:p>
    <w:p w:rsidR="00B368FA" w:rsidRPr="00F2779B" w:rsidRDefault="008B01CE" w:rsidP="00760731">
      <w:pPr>
        <w:spacing w:line="360" w:lineRule="auto"/>
        <w:ind w:firstLine="709"/>
        <w:rPr>
          <w:rFonts w:ascii="Times New Roman" w:hAnsi="Times New Roman"/>
          <w:sz w:val="28"/>
          <w:szCs w:val="28"/>
        </w:rPr>
      </w:pPr>
      <w:r w:rsidRPr="00F2779B">
        <w:rPr>
          <w:rFonts w:ascii="Times New Roman" w:hAnsi="Times New Roman"/>
          <w:sz w:val="28"/>
          <w:szCs w:val="28"/>
        </w:rPr>
        <w:t xml:space="preserve">- </w:t>
      </w:r>
      <w:r w:rsidR="00520793" w:rsidRPr="00F2779B">
        <w:rPr>
          <w:rFonts w:ascii="Times New Roman" w:hAnsi="Times New Roman"/>
          <w:sz w:val="28"/>
          <w:szCs w:val="28"/>
        </w:rPr>
        <w:t>от 25.06.2018 № 170-па «О внесении изменений в постановление администрации города от 30.10.2017 № 273-па «Об утверждении положения об оплате труда работников муниципальных бюджетных и автономных учрежд</w:t>
      </w:r>
      <w:r w:rsidR="009540BE">
        <w:rPr>
          <w:rFonts w:ascii="Times New Roman" w:hAnsi="Times New Roman"/>
          <w:sz w:val="28"/>
          <w:szCs w:val="28"/>
        </w:rPr>
        <w:t>ений молодежной политики» (в ред</w:t>
      </w:r>
      <w:r w:rsidR="00520793" w:rsidRPr="00F2779B">
        <w:rPr>
          <w:rFonts w:ascii="Times New Roman" w:hAnsi="Times New Roman"/>
          <w:sz w:val="28"/>
          <w:szCs w:val="28"/>
        </w:rPr>
        <w:t>. от 22.05.2018 № 126-па);</w:t>
      </w:r>
      <w:r w:rsidR="00760731" w:rsidRPr="00F2779B">
        <w:rPr>
          <w:rFonts w:ascii="Times New Roman" w:hAnsi="Times New Roman"/>
          <w:sz w:val="28"/>
          <w:szCs w:val="28"/>
        </w:rPr>
        <w:t xml:space="preserve"> </w:t>
      </w:r>
    </w:p>
    <w:p w:rsidR="00B368FA" w:rsidRPr="00F2779B" w:rsidRDefault="008B01CE" w:rsidP="00760731">
      <w:pPr>
        <w:spacing w:line="360" w:lineRule="auto"/>
        <w:ind w:firstLine="709"/>
        <w:rPr>
          <w:rFonts w:ascii="Times New Roman" w:hAnsi="Times New Roman"/>
          <w:sz w:val="28"/>
          <w:szCs w:val="28"/>
        </w:rPr>
      </w:pPr>
      <w:r w:rsidRPr="00F2779B">
        <w:rPr>
          <w:rFonts w:ascii="Times New Roman" w:hAnsi="Times New Roman"/>
          <w:sz w:val="28"/>
          <w:szCs w:val="28"/>
        </w:rPr>
        <w:t xml:space="preserve">- </w:t>
      </w:r>
      <w:r w:rsidR="00520793" w:rsidRPr="00F2779B">
        <w:rPr>
          <w:rFonts w:ascii="Times New Roman" w:hAnsi="Times New Roman"/>
          <w:sz w:val="28"/>
          <w:szCs w:val="28"/>
        </w:rPr>
        <w:t>от 24.01.2019 № 09-па «О внесении изменений в постановление администрации города от 30.10.2017 № 273-па «Об утверждении положения об оплате труда работников муниципальных бюджетных и автономных учреждений молодежной политики» (</w:t>
      </w:r>
      <w:r w:rsidR="009540BE">
        <w:rPr>
          <w:rFonts w:ascii="Times New Roman" w:hAnsi="Times New Roman"/>
          <w:sz w:val="28"/>
          <w:szCs w:val="28"/>
        </w:rPr>
        <w:t>в ред</w:t>
      </w:r>
      <w:r w:rsidR="00520793" w:rsidRPr="00F2779B">
        <w:rPr>
          <w:rFonts w:ascii="Times New Roman" w:hAnsi="Times New Roman"/>
          <w:sz w:val="28"/>
          <w:szCs w:val="28"/>
        </w:rPr>
        <w:t>. от 22.05.2018 № 126-па</w:t>
      </w:r>
      <w:r w:rsidR="00BC41EB" w:rsidRPr="00F2779B">
        <w:rPr>
          <w:rFonts w:ascii="Times New Roman" w:hAnsi="Times New Roman"/>
          <w:sz w:val="28"/>
          <w:szCs w:val="28"/>
        </w:rPr>
        <w:t>, от 25.06.2018 № 170-па</w:t>
      </w:r>
      <w:r w:rsidR="00520793" w:rsidRPr="00F2779B">
        <w:rPr>
          <w:rFonts w:ascii="Times New Roman" w:hAnsi="Times New Roman"/>
          <w:sz w:val="28"/>
          <w:szCs w:val="28"/>
        </w:rPr>
        <w:t>);</w:t>
      </w:r>
    </w:p>
    <w:p w:rsidR="00B368FA" w:rsidRPr="00F2779B" w:rsidRDefault="008B01CE" w:rsidP="00760731">
      <w:pPr>
        <w:spacing w:line="360" w:lineRule="auto"/>
        <w:ind w:firstLine="709"/>
        <w:rPr>
          <w:rFonts w:ascii="Times New Roman" w:hAnsi="Times New Roman"/>
          <w:sz w:val="28"/>
          <w:szCs w:val="28"/>
        </w:rPr>
      </w:pPr>
      <w:r w:rsidRPr="00F2779B">
        <w:rPr>
          <w:rFonts w:ascii="Times New Roman" w:hAnsi="Times New Roman"/>
          <w:sz w:val="28"/>
          <w:szCs w:val="28"/>
        </w:rPr>
        <w:t xml:space="preserve">- </w:t>
      </w:r>
      <w:r w:rsidR="00BC41EB" w:rsidRPr="00F2779B">
        <w:rPr>
          <w:rFonts w:ascii="Times New Roman" w:hAnsi="Times New Roman"/>
          <w:sz w:val="28"/>
          <w:szCs w:val="28"/>
        </w:rPr>
        <w:t>от 28.05.2019 № 172-па «О внесении изменений в постановление администрации города от 30.10.2017 № 273-па «Об утверждении положения об оплате труда работников муниципальных бюджетных и автономных учрежд</w:t>
      </w:r>
      <w:r w:rsidR="009540BE">
        <w:rPr>
          <w:rFonts w:ascii="Times New Roman" w:hAnsi="Times New Roman"/>
          <w:sz w:val="28"/>
          <w:szCs w:val="28"/>
        </w:rPr>
        <w:t>ений молодежной политики» (в ред</w:t>
      </w:r>
      <w:r w:rsidR="00BC41EB" w:rsidRPr="00F2779B">
        <w:rPr>
          <w:rFonts w:ascii="Times New Roman" w:hAnsi="Times New Roman"/>
          <w:sz w:val="28"/>
          <w:szCs w:val="28"/>
        </w:rPr>
        <w:t>. от 22.05.2018 № 126-па, от 25.0</w:t>
      </w:r>
      <w:r w:rsidR="00B450D6" w:rsidRPr="00F2779B">
        <w:rPr>
          <w:rFonts w:ascii="Times New Roman" w:hAnsi="Times New Roman"/>
          <w:sz w:val="28"/>
          <w:szCs w:val="28"/>
        </w:rPr>
        <w:t>6.2018 № 170-па, 24.01.2019 № 09-па</w:t>
      </w:r>
      <w:r w:rsidR="00BC41EB" w:rsidRPr="00F2779B">
        <w:rPr>
          <w:rFonts w:ascii="Times New Roman" w:hAnsi="Times New Roman"/>
          <w:sz w:val="28"/>
          <w:szCs w:val="28"/>
        </w:rPr>
        <w:t xml:space="preserve">); </w:t>
      </w:r>
    </w:p>
    <w:p w:rsidR="00B450D6" w:rsidRPr="00047A5C" w:rsidRDefault="008B01CE" w:rsidP="00B450D6">
      <w:pPr>
        <w:spacing w:line="360" w:lineRule="auto"/>
        <w:ind w:firstLine="709"/>
        <w:rPr>
          <w:rFonts w:ascii="Times New Roman" w:hAnsi="Times New Roman"/>
          <w:sz w:val="28"/>
          <w:szCs w:val="28"/>
        </w:rPr>
      </w:pPr>
      <w:r w:rsidRPr="00F2779B">
        <w:rPr>
          <w:rFonts w:ascii="Times New Roman" w:hAnsi="Times New Roman"/>
          <w:sz w:val="28"/>
          <w:szCs w:val="28"/>
        </w:rPr>
        <w:t xml:space="preserve">- </w:t>
      </w:r>
      <w:r w:rsidR="00760731" w:rsidRPr="00F2779B">
        <w:rPr>
          <w:rFonts w:ascii="Times New Roman" w:hAnsi="Times New Roman"/>
          <w:sz w:val="28"/>
          <w:szCs w:val="28"/>
        </w:rPr>
        <w:t xml:space="preserve">от </w:t>
      </w:r>
      <w:r w:rsidR="00B450D6" w:rsidRPr="00F2779B">
        <w:rPr>
          <w:rFonts w:ascii="Times New Roman" w:hAnsi="Times New Roman"/>
          <w:sz w:val="28"/>
          <w:szCs w:val="28"/>
        </w:rPr>
        <w:t xml:space="preserve">04.02.2020 № 31-па «О внесении изменений в постановление администрации города от 30.10.2017 № 273-па «Об утверждении положения об оплате </w:t>
      </w:r>
      <w:r w:rsidR="00B450D6" w:rsidRPr="00047A5C">
        <w:rPr>
          <w:rFonts w:ascii="Times New Roman" w:hAnsi="Times New Roman"/>
          <w:sz w:val="28"/>
          <w:szCs w:val="28"/>
        </w:rPr>
        <w:t>труда работников муниципальных бюджетных и автономных учреждений</w:t>
      </w:r>
      <w:r w:rsidR="009540BE" w:rsidRPr="00047A5C">
        <w:rPr>
          <w:rFonts w:ascii="Times New Roman" w:hAnsi="Times New Roman"/>
          <w:sz w:val="28"/>
          <w:szCs w:val="28"/>
        </w:rPr>
        <w:t xml:space="preserve"> </w:t>
      </w:r>
      <w:r w:rsidR="009540BE" w:rsidRPr="00047A5C">
        <w:rPr>
          <w:rFonts w:ascii="Times New Roman" w:hAnsi="Times New Roman"/>
          <w:sz w:val="28"/>
          <w:szCs w:val="28"/>
        </w:rPr>
        <w:lastRenderedPageBreak/>
        <w:t>молодежной политики» (в редакции</w:t>
      </w:r>
      <w:r w:rsidR="009540BE" w:rsidRPr="00047A5C">
        <w:t xml:space="preserve"> </w:t>
      </w:r>
      <w:r w:rsidR="00B450D6" w:rsidRPr="00047A5C">
        <w:rPr>
          <w:rFonts w:ascii="Times New Roman" w:hAnsi="Times New Roman"/>
          <w:sz w:val="28"/>
          <w:szCs w:val="28"/>
        </w:rPr>
        <w:t>от 22.05.2018 № 126-па, от 25.06.2018 № 170-па, 24.01.2019 № 0</w:t>
      </w:r>
      <w:r w:rsidR="009540BE" w:rsidRPr="00047A5C">
        <w:rPr>
          <w:rFonts w:ascii="Times New Roman" w:hAnsi="Times New Roman"/>
          <w:sz w:val="28"/>
          <w:szCs w:val="28"/>
        </w:rPr>
        <w:t>9-па, от 28.05.2019 № 172-па);</w:t>
      </w:r>
    </w:p>
    <w:p w:rsidR="00B368FA" w:rsidRPr="00047A5C" w:rsidRDefault="008B01CE" w:rsidP="00760731">
      <w:pPr>
        <w:spacing w:line="360" w:lineRule="auto"/>
        <w:ind w:firstLine="709"/>
        <w:rPr>
          <w:rFonts w:ascii="Times New Roman" w:hAnsi="Times New Roman"/>
          <w:sz w:val="28"/>
          <w:szCs w:val="28"/>
        </w:rPr>
      </w:pPr>
      <w:r w:rsidRPr="00047A5C">
        <w:rPr>
          <w:rFonts w:ascii="Times New Roman" w:hAnsi="Times New Roman"/>
          <w:sz w:val="28"/>
          <w:szCs w:val="28"/>
        </w:rPr>
        <w:t xml:space="preserve">- </w:t>
      </w:r>
      <w:r w:rsidR="00B450D6" w:rsidRPr="00047A5C">
        <w:rPr>
          <w:rFonts w:ascii="Times New Roman" w:hAnsi="Times New Roman"/>
          <w:sz w:val="28"/>
          <w:szCs w:val="28"/>
        </w:rPr>
        <w:t>от 01.07.2021 № 294-па «О внесении изменений в постановление администрации города от 30.10.2017 № 273-па «Об утверждении положения об оплате труда работников муниципальных бюджетных и автономных учреждений молодежной политики» (</w:t>
      </w:r>
      <w:r w:rsidR="009540BE" w:rsidRPr="00047A5C">
        <w:rPr>
          <w:rFonts w:ascii="Times New Roman" w:hAnsi="Times New Roman"/>
          <w:sz w:val="28"/>
          <w:szCs w:val="28"/>
        </w:rPr>
        <w:t>в редакции</w:t>
      </w:r>
      <w:r w:rsidR="009540BE" w:rsidRPr="00047A5C">
        <w:t xml:space="preserve"> </w:t>
      </w:r>
      <w:r w:rsidR="00B450D6" w:rsidRPr="00047A5C">
        <w:rPr>
          <w:rFonts w:ascii="Times New Roman" w:hAnsi="Times New Roman"/>
          <w:sz w:val="28"/>
          <w:szCs w:val="28"/>
        </w:rPr>
        <w:t>от 22.05.2018 № 126-па, от 25.06.2018 № 170-па, 24.01.2019 № 09-па, от 28.05.2019 № 172-па</w:t>
      </w:r>
      <w:r w:rsidR="00211495" w:rsidRPr="00047A5C">
        <w:rPr>
          <w:rFonts w:ascii="Times New Roman" w:hAnsi="Times New Roman"/>
          <w:sz w:val="28"/>
          <w:szCs w:val="28"/>
        </w:rPr>
        <w:t>, от 04.02.2020 № 31-па</w:t>
      </w:r>
      <w:r w:rsidR="00B450D6" w:rsidRPr="00047A5C">
        <w:rPr>
          <w:rFonts w:ascii="Times New Roman" w:hAnsi="Times New Roman"/>
          <w:sz w:val="28"/>
          <w:szCs w:val="28"/>
        </w:rPr>
        <w:t>);</w:t>
      </w:r>
    </w:p>
    <w:p w:rsidR="00B368FA" w:rsidRPr="00F2779B" w:rsidRDefault="008B01CE" w:rsidP="00760731">
      <w:pPr>
        <w:spacing w:line="360" w:lineRule="auto"/>
        <w:ind w:firstLine="709"/>
        <w:rPr>
          <w:rFonts w:ascii="Times New Roman" w:hAnsi="Times New Roman"/>
          <w:sz w:val="28"/>
          <w:szCs w:val="28"/>
        </w:rPr>
      </w:pPr>
      <w:r w:rsidRPr="00047A5C">
        <w:rPr>
          <w:rFonts w:ascii="Times New Roman" w:hAnsi="Times New Roman"/>
          <w:sz w:val="28"/>
          <w:szCs w:val="28"/>
        </w:rPr>
        <w:t xml:space="preserve">- </w:t>
      </w:r>
      <w:r w:rsidR="00211495" w:rsidRPr="00047A5C">
        <w:rPr>
          <w:rFonts w:ascii="Times New Roman" w:hAnsi="Times New Roman"/>
          <w:sz w:val="28"/>
          <w:szCs w:val="28"/>
        </w:rPr>
        <w:t>от 21.02.2022 № 67-па «О внесении изменений в постановление администрации города от 30.10.2017 № 273-па</w:t>
      </w:r>
      <w:r w:rsidR="00211495" w:rsidRPr="00F2779B">
        <w:rPr>
          <w:rFonts w:ascii="Times New Roman" w:hAnsi="Times New Roman"/>
          <w:sz w:val="28"/>
          <w:szCs w:val="28"/>
        </w:rPr>
        <w:t xml:space="preserve"> «Об утверждении положения об оплате труда работников муниципальных бюджетных и автономных учреждений молодежной политики» (с изм. от 22.05.2018 № 126-па, от 25.06.2018 № 170-па, 24.01.2019 № 09-па, от 28.05.2019 № 172-па, от 04.02.2020 № 31-па, от 01.07.2021 № 294-па);</w:t>
      </w:r>
    </w:p>
    <w:p w:rsidR="00B368FA" w:rsidRPr="00F2779B" w:rsidRDefault="008B01CE" w:rsidP="00760731">
      <w:pPr>
        <w:spacing w:line="360" w:lineRule="auto"/>
        <w:ind w:firstLine="709"/>
        <w:rPr>
          <w:rFonts w:ascii="Times New Roman" w:hAnsi="Times New Roman"/>
          <w:sz w:val="28"/>
          <w:szCs w:val="28"/>
        </w:rPr>
      </w:pPr>
      <w:r w:rsidRPr="00F2779B">
        <w:rPr>
          <w:rFonts w:ascii="Times New Roman" w:hAnsi="Times New Roman"/>
          <w:sz w:val="28"/>
          <w:szCs w:val="28"/>
        </w:rPr>
        <w:t>-</w:t>
      </w:r>
      <w:r w:rsidR="00760731" w:rsidRPr="00F2779B">
        <w:rPr>
          <w:rFonts w:ascii="Times New Roman" w:hAnsi="Times New Roman"/>
          <w:sz w:val="28"/>
          <w:szCs w:val="28"/>
        </w:rPr>
        <w:t xml:space="preserve"> от 25.04.2022 № 149-па</w:t>
      </w:r>
      <w:r w:rsidR="00211495" w:rsidRPr="00F2779B">
        <w:rPr>
          <w:rFonts w:ascii="Times New Roman" w:hAnsi="Times New Roman"/>
          <w:sz w:val="28"/>
          <w:szCs w:val="28"/>
        </w:rPr>
        <w:t xml:space="preserve"> «О внесении изменений в постановление администрации города от 30.10.2017 № 273-па «Об утверждении положения об оплате труда работников муниципальных бюджетных и автономных учреждений молодежной политики» (с изм. от 22.05.2018 № 126-па, от 25.06.2018 № 170-па, 24.01.2019 № 09-па, от 28.05.2019 № 172-па, от 04.02.2020 № 31-па, от 01.07.2021 № 294-па</w:t>
      </w:r>
      <w:r w:rsidR="002B3E9F" w:rsidRPr="00F2779B">
        <w:rPr>
          <w:rFonts w:ascii="Times New Roman" w:hAnsi="Times New Roman"/>
          <w:sz w:val="28"/>
          <w:szCs w:val="28"/>
        </w:rPr>
        <w:t>, от 21.02.2022 № 67-па</w:t>
      </w:r>
      <w:r w:rsidR="00211495" w:rsidRPr="00F2779B">
        <w:rPr>
          <w:rFonts w:ascii="Times New Roman" w:hAnsi="Times New Roman"/>
          <w:sz w:val="28"/>
          <w:szCs w:val="28"/>
        </w:rPr>
        <w:t>);</w:t>
      </w:r>
    </w:p>
    <w:p w:rsidR="008C7FBE" w:rsidRPr="00F2779B" w:rsidRDefault="008B01CE" w:rsidP="00760731">
      <w:pPr>
        <w:spacing w:line="360" w:lineRule="auto"/>
        <w:ind w:firstLine="709"/>
        <w:rPr>
          <w:rFonts w:ascii="Times New Roman" w:hAnsi="Times New Roman"/>
          <w:sz w:val="28"/>
          <w:szCs w:val="28"/>
        </w:rPr>
      </w:pPr>
      <w:r w:rsidRPr="00F2779B">
        <w:rPr>
          <w:rFonts w:ascii="Times New Roman" w:hAnsi="Times New Roman"/>
          <w:sz w:val="28"/>
          <w:szCs w:val="28"/>
        </w:rPr>
        <w:t xml:space="preserve">- </w:t>
      </w:r>
      <w:r w:rsidR="00147336" w:rsidRPr="00F2779B">
        <w:rPr>
          <w:rFonts w:ascii="Times New Roman" w:hAnsi="Times New Roman"/>
          <w:sz w:val="28"/>
          <w:szCs w:val="28"/>
        </w:rPr>
        <w:t>от 04.07.2022 № 280-па</w:t>
      </w:r>
      <w:r w:rsidR="00760731" w:rsidRPr="00F2779B">
        <w:rPr>
          <w:rFonts w:ascii="Times New Roman" w:hAnsi="Times New Roman"/>
          <w:sz w:val="28"/>
          <w:szCs w:val="28"/>
        </w:rPr>
        <w:t xml:space="preserve"> </w:t>
      </w:r>
      <w:r w:rsidR="002B3E9F" w:rsidRPr="00F2779B">
        <w:rPr>
          <w:rFonts w:ascii="Times New Roman" w:hAnsi="Times New Roman"/>
          <w:sz w:val="28"/>
          <w:szCs w:val="28"/>
        </w:rPr>
        <w:t>«О внесении изменений в постановление администрации города от 30.10.2017 № 273-па «Об утверждении положения об оплате труда работников муниципальных бюджетных и автономных учреждений молодежной политики» (с изм. от 22.05.2018 № 126-па, от 25.06.2018 № 170-па, 24.01.2019 № 09-па, от 28.05.2019 № 172-па, от 04.02.2020 № 31-па, от 01.07.2021 № 294-па, от 21.02.2022 № 67-па, от 25.04.2022 № 149-па);</w:t>
      </w:r>
    </w:p>
    <w:p w:rsidR="002B3E9F" w:rsidRPr="00F2779B" w:rsidRDefault="002B3E9F" w:rsidP="00760731">
      <w:pPr>
        <w:spacing w:line="360" w:lineRule="auto"/>
        <w:ind w:firstLine="709"/>
        <w:rPr>
          <w:rFonts w:ascii="Times New Roman" w:hAnsi="Times New Roman"/>
          <w:sz w:val="28"/>
          <w:szCs w:val="28"/>
        </w:rPr>
      </w:pPr>
      <w:r w:rsidRPr="00F2779B">
        <w:rPr>
          <w:rFonts w:ascii="Times New Roman" w:hAnsi="Times New Roman"/>
          <w:sz w:val="28"/>
          <w:szCs w:val="28"/>
        </w:rPr>
        <w:t xml:space="preserve">- </w:t>
      </w:r>
      <w:r w:rsidR="006B3AF6" w:rsidRPr="00F2779B">
        <w:rPr>
          <w:rFonts w:ascii="Times New Roman" w:hAnsi="Times New Roman"/>
          <w:sz w:val="28"/>
          <w:szCs w:val="28"/>
        </w:rPr>
        <w:t xml:space="preserve">от 12.12.2024 № 270-па «О внесении изменений в постановление администрации города от 30.10.2017 № 273-па «Об утверждении положения об оплате труда работников муниципальных бюджетных и автономных учреждений молодежной политики» (с изм. от 22.05.2018 № 126-па, от 25.06.2018 № 170-па, </w:t>
      </w:r>
      <w:r w:rsidR="006B3AF6" w:rsidRPr="00F2779B">
        <w:rPr>
          <w:rFonts w:ascii="Times New Roman" w:hAnsi="Times New Roman"/>
          <w:sz w:val="28"/>
          <w:szCs w:val="28"/>
        </w:rPr>
        <w:lastRenderedPageBreak/>
        <w:t>24.01.2019 № 09-па, от 28.05.2019 № 172-па, от 04.02.2020 № 31-па, от 01.07.2021 № 294-па, от 21.02.2022 № 67-па, от 25.04.2022 № 149-па</w:t>
      </w:r>
      <w:r w:rsidR="0099175F" w:rsidRPr="00F2779B">
        <w:rPr>
          <w:rFonts w:ascii="Times New Roman" w:hAnsi="Times New Roman"/>
          <w:sz w:val="28"/>
          <w:szCs w:val="28"/>
        </w:rPr>
        <w:t>, от 04.07.2022 № 280-па</w:t>
      </w:r>
      <w:r w:rsidR="006B3AF6" w:rsidRPr="00F2779B">
        <w:rPr>
          <w:rFonts w:ascii="Times New Roman" w:hAnsi="Times New Roman"/>
          <w:sz w:val="28"/>
          <w:szCs w:val="28"/>
        </w:rPr>
        <w:t>);</w:t>
      </w:r>
    </w:p>
    <w:p w:rsidR="0099175F" w:rsidRPr="00F2779B" w:rsidRDefault="0099175F" w:rsidP="00760731">
      <w:pPr>
        <w:spacing w:line="360" w:lineRule="auto"/>
        <w:ind w:firstLine="709"/>
        <w:rPr>
          <w:rFonts w:ascii="Times New Roman" w:hAnsi="Times New Roman"/>
          <w:sz w:val="28"/>
          <w:szCs w:val="28"/>
        </w:rPr>
      </w:pPr>
      <w:r w:rsidRPr="00F2779B">
        <w:rPr>
          <w:rFonts w:ascii="Times New Roman" w:hAnsi="Times New Roman"/>
          <w:sz w:val="28"/>
          <w:szCs w:val="28"/>
        </w:rPr>
        <w:t xml:space="preserve">- от 20.12.2024 № 283-па «О внесении изменений в постановление администрации города от 30.10.2017 № 273-па «Об утверждении положения об оплате труда работников муниципальных бюджетных и автономных учреждений молодежной политики» (с изм. от 22.05.2018 № 126-па, от 25.06.2018 № 170-па, 24.01.2019 № 09-па, от 28.05.2019 № 172-па, от 04.02.2020 № 31-па, от 01.07.2021 № 294-па, от 21.02.2022 № 67-па, от 25.04.2022 № 149-па, от 04.07.2022 № 280-па, </w:t>
      </w:r>
      <w:r w:rsidR="005444AA" w:rsidRPr="00F2779B">
        <w:rPr>
          <w:rFonts w:ascii="Times New Roman" w:hAnsi="Times New Roman"/>
          <w:sz w:val="28"/>
          <w:szCs w:val="28"/>
        </w:rPr>
        <w:t>от 12.12.2024 № 270-па).</w:t>
      </w:r>
    </w:p>
    <w:p w:rsidR="007E7404" w:rsidRPr="00C47C18" w:rsidRDefault="004B36B9" w:rsidP="00760731">
      <w:pPr>
        <w:spacing w:line="360" w:lineRule="auto"/>
        <w:ind w:firstLine="709"/>
        <w:rPr>
          <w:rFonts w:ascii="Times New Roman" w:hAnsi="Times New Roman"/>
          <w:sz w:val="28"/>
          <w:szCs w:val="28"/>
        </w:rPr>
      </w:pPr>
      <w:r w:rsidRPr="00F2779B">
        <w:rPr>
          <w:rFonts w:ascii="Times New Roman" w:hAnsi="Times New Roman"/>
          <w:sz w:val="28"/>
          <w:szCs w:val="28"/>
        </w:rPr>
        <w:t>4.</w:t>
      </w:r>
      <w:r w:rsidR="00B52087" w:rsidRPr="00F2779B">
        <w:rPr>
          <w:rFonts w:ascii="Times New Roman" w:hAnsi="Times New Roman"/>
          <w:sz w:val="28"/>
          <w:szCs w:val="28"/>
        </w:rPr>
        <w:tab/>
      </w:r>
      <w:r w:rsidR="00C47C18" w:rsidRPr="00F2779B">
        <w:rPr>
          <w:rFonts w:ascii="Times New Roman" w:hAnsi="Times New Roman"/>
          <w:bCs/>
          <w:sz w:val="28"/>
          <w:szCs w:val="28"/>
        </w:rPr>
        <w:t>Управлению по внутренней политике (</w:t>
      </w:r>
      <w:proofErr w:type="spellStart"/>
      <w:r w:rsidR="00375C1D">
        <w:rPr>
          <w:rFonts w:ascii="Times New Roman" w:hAnsi="Times New Roman"/>
          <w:bCs/>
          <w:sz w:val="28"/>
          <w:szCs w:val="28"/>
        </w:rPr>
        <w:t>А.С.Федорова</w:t>
      </w:r>
      <w:proofErr w:type="spellEnd"/>
      <w:r w:rsidR="00C47C18" w:rsidRPr="00F2779B">
        <w:rPr>
          <w:rFonts w:ascii="Times New Roman" w:hAnsi="Times New Roman"/>
          <w:bCs/>
          <w:sz w:val="28"/>
          <w:szCs w:val="28"/>
        </w:rPr>
        <w:t xml:space="preserve">) </w:t>
      </w:r>
      <w:r w:rsidR="00C47C18" w:rsidRPr="00F2779B">
        <w:rPr>
          <w:rFonts w:ascii="Times New Roman" w:hAnsi="Times New Roman"/>
          <w:sz w:val="28"/>
          <w:szCs w:val="28"/>
        </w:rPr>
        <w:t>опубликовать постановление в сетевом издании «Официальный сайт «Телерадиокомпания Пыть-Яхинформ»</w:t>
      </w:r>
      <w:r w:rsidR="00C47C18" w:rsidRPr="00F2779B">
        <w:rPr>
          <w:rFonts w:ascii="Times New Roman" w:hAnsi="Times New Roman"/>
          <w:bCs/>
          <w:sz w:val="28"/>
          <w:szCs w:val="28"/>
        </w:rPr>
        <w:t>.</w:t>
      </w:r>
    </w:p>
    <w:p w:rsidR="007E7404" w:rsidRPr="006211E1" w:rsidRDefault="004B36B9" w:rsidP="007E7404">
      <w:pPr>
        <w:spacing w:line="360" w:lineRule="auto"/>
        <w:ind w:firstLine="709"/>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r>
      <w:r w:rsidR="00AF0A11">
        <w:rPr>
          <w:rFonts w:ascii="Times New Roman" w:hAnsi="Times New Roman"/>
          <w:sz w:val="28"/>
          <w:szCs w:val="28"/>
        </w:rPr>
        <w:t>Управлению по</w:t>
      </w:r>
      <w:r w:rsidR="007E7404" w:rsidRPr="007E7404">
        <w:rPr>
          <w:rFonts w:ascii="Times New Roman" w:hAnsi="Times New Roman"/>
          <w:sz w:val="28"/>
          <w:szCs w:val="28"/>
        </w:rPr>
        <w:t xml:space="preserve"> информационн</w:t>
      </w:r>
      <w:r w:rsidR="00125961">
        <w:rPr>
          <w:rFonts w:ascii="Times New Roman" w:hAnsi="Times New Roman"/>
          <w:sz w:val="28"/>
          <w:szCs w:val="28"/>
        </w:rPr>
        <w:t>ым</w:t>
      </w:r>
      <w:r w:rsidR="007E7404" w:rsidRPr="007E7404">
        <w:rPr>
          <w:rFonts w:ascii="Times New Roman" w:hAnsi="Times New Roman"/>
          <w:sz w:val="28"/>
          <w:szCs w:val="28"/>
        </w:rPr>
        <w:t xml:space="preserve"> </w:t>
      </w:r>
      <w:r w:rsidR="00125961">
        <w:rPr>
          <w:rFonts w:ascii="Times New Roman" w:hAnsi="Times New Roman"/>
          <w:sz w:val="28"/>
          <w:szCs w:val="28"/>
        </w:rPr>
        <w:t>технологиям</w:t>
      </w:r>
      <w:r w:rsidR="007E7404" w:rsidRPr="007E7404">
        <w:rPr>
          <w:rFonts w:ascii="Times New Roman" w:hAnsi="Times New Roman"/>
          <w:sz w:val="28"/>
          <w:szCs w:val="28"/>
        </w:rPr>
        <w:t xml:space="preserve"> (А.А. Мерзляков) разместить постановление на официальном сайте администрации города в сети </w:t>
      </w:r>
      <w:r w:rsidR="007E7404" w:rsidRPr="006211E1">
        <w:rPr>
          <w:rFonts w:ascii="Times New Roman" w:hAnsi="Times New Roman"/>
          <w:sz w:val="28"/>
          <w:szCs w:val="28"/>
        </w:rPr>
        <w:t>Интернет.</w:t>
      </w:r>
    </w:p>
    <w:p w:rsidR="00526625" w:rsidRPr="006211E1" w:rsidRDefault="004B36B9" w:rsidP="00526625">
      <w:pPr>
        <w:autoSpaceDE w:val="0"/>
        <w:autoSpaceDN w:val="0"/>
        <w:adjustRightInd w:val="0"/>
        <w:spacing w:line="360" w:lineRule="auto"/>
        <w:ind w:right="-1" w:firstLine="709"/>
        <w:rPr>
          <w:szCs w:val="28"/>
        </w:rPr>
      </w:pPr>
      <w:r w:rsidRPr="006211E1">
        <w:rPr>
          <w:rFonts w:ascii="Times New Roman" w:hAnsi="Times New Roman"/>
          <w:sz w:val="28"/>
          <w:szCs w:val="28"/>
        </w:rPr>
        <w:t>6.</w:t>
      </w:r>
      <w:r w:rsidRPr="006211E1">
        <w:rPr>
          <w:rFonts w:ascii="Times New Roman" w:hAnsi="Times New Roman"/>
          <w:sz w:val="28"/>
          <w:szCs w:val="28"/>
        </w:rPr>
        <w:tab/>
      </w:r>
      <w:r w:rsidR="00526625" w:rsidRPr="006211E1">
        <w:rPr>
          <w:rFonts w:ascii="Times New Roman" w:hAnsi="Times New Roman"/>
          <w:sz w:val="28"/>
          <w:szCs w:val="28"/>
        </w:rPr>
        <w:t>Настоящее постановление вступает в силу после его официального опубликования и распространяет свое действие на правоотношения, возникшие c 01.10.2025.</w:t>
      </w:r>
    </w:p>
    <w:p w:rsidR="007E7404" w:rsidRPr="007E7404" w:rsidRDefault="004B36B9" w:rsidP="007E7404">
      <w:pPr>
        <w:spacing w:line="360" w:lineRule="auto"/>
        <w:ind w:firstLine="709"/>
        <w:rPr>
          <w:rFonts w:ascii="Times New Roman" w:hAnsi="Times New Roman"/>
          <w:sz w:val="28"/>
          <w:szCs w:val="28"/>
        </w:rPr>
      </w:pPr>
      <w:r w:rsidRPr="006211E1">
        <w:rPr>
          <w:rFonts w:ascii="Times New Roman" w:hAnsi="Times New Roman"/>
          <w:sz w:val="28"/>
          <w:szCs w:val="28"/>
        </w:rPr>
        <w:t>7.</w:t>
      </w:r>
      <w:r w:rsidRPr="006211E1">
        <w:rPr>
          <w:rFonts w:ascii="Times New Roman" w:hAnsi="Times New Roman"/>
          <w:sz w:val="28"/>
          <w:szCs w:val="28"/>
        </w:rPr>
        <w:tab/>
      </w:r>
      <w:r w:rsidR="00B52087" w:rsidRPr="006211E1">
        <w:rPr>
          <w:rFonts w:ascii="Times New Roman" w:hAnsi="Times New Roman"/>
          <w:sz w:val="28"/>
          <w:szCs w:val="28"/>
        </w:rPr>
        <w:t xml:space="preserve">Контроль за выполнением постановления возложить на </w:t>
      </w:r>
      <w:r w:rsidR="00047A5C" w:rsidRPr="006211E1">
        <w:rPr>
          <w:rFonts w:ascii="Times New Roman" w:hAnsi="Times New Roman"/>
          <w:sz w:val="28"/>
          <w:szCs w:val="28"/>
        </w:rPr>
        <w:t xml:space="preserve">первого </w:t>
      </w:r>
      <w:r w:rsidR="00B52087" w:rsidRPr="006211E1">
        <w:rPr>
          <w:rFonts w:ascii="Times New Roman" w:hAnsi="Times New Roman"/>
          <w:sz w:val="28"/>
          <w:szCs w:val="28"/>
        </w:rPr>
        <w:t>заместителя главы</w:t>
      </w:r>
      <w:r w:rsidR="00B52087" w:rsidRPr="00B52087">
        <w:rPr>
          <w:rFonts w:ascii="Times New Roman" w:hAnsi="Times New Roman"/>
          <w:sz w:val="28"/>
          <w:szCs w:val="28"/>
        </w:rPr>
        <w:t xml:space="preserve"> города</w:t>
      </w:r>
      <w:r w:rsidR="00047A5C">
        <w:rPr>
          <w:rFonts w:ascii="Times New Roman" w:hAnsi="Times New Roman"/>
          <w:sz w:val="28"/>
          <w:szCs w:val="28"/>
        </w:rPr>
        <w:t>.</w:t>
      </w:r>
      <w:r w:rsidR="00E82DBC">
        <w:rPr>
          <w:rFonts w:ascii="Times New Roman" w:hAnsi="Times New Roman"/>
          <w:sz w:val="28"/>
          <w:szCs w:val="28"/>
        </w:rPr>
        <w:t xml:space="preserve"> </w:t>
      </w:r>
    </w:p>
    <w:p w:rsidR="007E7404" w:rsidRPr="007E7404" w:rsidRDefault="007E7404" w:rsidP="009E46FB">
      <w:pPr>
        <w:ind w:firstLine="284"/>
        <w:rPr>
          <w:rFonts w:ascii="Times New Roman" w:hAnsi="Times New Roman"/>
          <w:sz w:val="28"/>
          <w:szCs w:val="28"/>
        </w:rPr>
      </w:pPr>
    </w:p>
    <w:p w:rsidR="007E7404" w:rsidRDefault="007E7404" w:rsidP="009E46FB">
      <w:pPr>
        <w:ind w:firstLine="284"/>
        <w:rPr>
          <w:rFonts w:ascii="Times New Roman" w:hAnsi="Times New Roman"/>
          <w:sz w:val="28"/>
          <w:szCs w:val="28"/>
        </w:rPr>
      </w:pPr>
    </w:p>
    <w:p w:rsidR="009E46FB" w:rsidRPr="007E7404" w:rsidRDefault="009E46FB" w:rsidP="009E46FB">
      <w:pPr>
        <w:ind w:firstLine="284"/>
        <w:rPr>
          <w:rFonts w:ascii="Times New Roman" w:hAnsi="Times New Roman"/>
          <w:sz w:val="28"/>
          <w:szCs w:val="28"/>
        </w:rPr>
      </w:pPr>
    </w:p>
    <w:p w:rsidR="007E7404" w:rsidRPr="007E7404" w:rsidRDefault="009E46FB" w:rsidP="007E7404">
      <w:pPr>
        <w:spacing w:line="360" w:lineRule="auto"/>
        <w:ind w:firstLine="0"/>
        <w:rPr>
          <w:rFonts w:ascii="Times New Roman" w:hAnsi="Times New Roman"/>
          <w:sz w:val="28"/>
          <w:szCs w:val="28"/>
        </w:rPr>
      </w:pPr>
      <w:proofErr w:type="spellStart"/>
      <w:r>
        <w:rPr>
          <w:rFonts w:ascii="Times New Roman" w:hAnsi="Times New Roman"/>
          <w:sz w:val="28"/>
          <w:szCs w:val="28"/>
        </w:rPr>
        <w:t>И.о.г</w:t>
      </w:r>
      <w:r w:rsidR="007E7404" w:rsidRPr="007E7404">
        <w:rPr>
          <w:rFonts w:ascii="Times New Roman" w:hAnsi="Times New Roman"/>
          <w:sz w:val="28"/>
          <w:szCs w:val="28"/>
        </w:rPr>
        <w:t>лав</w:t>
      </w:r>
      <w:r>
        <w:rPr>
          <w:rFonts w:ascii="Times New Roman" w:hAnsi="Times New Roman"/>
          <w:sz w:val="28"/>
          <w:szCs w:val="28"/>
        </w:rPr>
        <w:t>ы</w:t>
      </w:r>
      <w:proofErr w:type="spellEnd"/>
      <w:r w:rsidR="007E7404" w:rsidRPr="007E7404">
        <w:rPr>
          <w:rFonts w:ascii="Times New Roman" w:hAnsi="Times New Roman"/>
          <w:sz w:val="28"/>
          <w:szCs w:val="28"/>
        </w:rPr>
        <w:t xml:space="preserve"> города Пыть-Яха</w:t>
      </w:r>
      <w:r w:rsidR="007E7404" w:rsidRPr="007E7404">
        <w:rPr>
          <w:rFonts w:ascii="Times New Roman" w:hAnsi="Times New Roman"/>
          <w:sz w:val="28"/>
          <w:szCs w:val="28"/>
        </w:rPr>
        <w:tab/>
      </w:r>
      <w:r w:rsidR="007E7404" w:rsidRPr="007E7404">
        <w:rPr>
          <w:rFonts w:ascii="Times New Roman" w:hAnsi="Times New Roman"/>
          <w:sz w:val="28"/>
          <w:szCs w:val="28"/>
        </w:rPr>
        <w:tab/>
      </w:r>
      <w:r w:rsidR="007E7404" w:rsidRPr="007E7404">
        <w:rPr>
          <w:rFonts w:ascii="Times New Roman" w:hAnsi="Times New Roman"/>
          <w:sz w:val="28"/>
          <w:szCs w:val="28"/>
        </w:rPr>
        <w:tab/>
      </w:r>
      <w:r w:rsidR="007E7404" w:rsidRPr="007E7404">
        <w:rPr>
          <w:rFonts w:ascii="Times New Roman" w:hAnsi="Times New Roman"/>
          <w:sz w:val="28"/>
          <w:szCs w:val="28"/>
        </w:rPr>
        <w:tab/>
      </w:r>
      <w:r w:rsidR="007E7404" w:rsidRPr="007E7404">
        <w:rPr>
          <w:rFonts w:ascii="Times New Roman" w:hAnsi="Times New Roman"/>
          <w:sz w:val="28"/>
          <w:szCs w:val="28"/>
        </w:rPr>
        <w:tab/>
      </w:r>
      <w:r w:rsidR="0045622A">
        <w:rPr>
          <w:rFonts w:ascii="Times New Roman" w:hAnsi="Times New Roman"/>
          <w:sz w:val="28"/>
          <w:szCs w:val="28"/>
        </w:rPr>
        <w:tab/>
      </w:r>
      <w:r w:rsidR="007E7404" w:rsidRPr="007E7404">
        <w:rPr>
          <w:rFonts w:ascii="Times New Roman" w:hAnsi="Times New Roman"/>
          <w:sz w:val="28"/>
          <w:szCs w:val="28"/>
        </w:rPr>
        <w:t xml:space="preserve">          </w:t>
      </w:r>
      <w:r w:rsidR="007E7404" w:rsidRPr="007E7404">
        <w:rPr>
          <w:rFonts w:ascii="Times New Roman" w:hAnsi="Times New Roman"/>
          <w:sz w:val="28"/>
          <w:szCs w:val="28"/>
        </w:rPr>
        <w:tab/>
      </w:r>
      <w:r>
        <w:rPr>
          <w:rFonts w:ascii="Times New Roman" w:hAnsi="Times New Roman"/>
          <w:sz w:val="28"/>
          <w:szCs w:val="28"/>
        </w:rPr>
        <w:t>Т.В. Староста</w:t>
      </w:r>
      <w:r w:rsidR="0045622A">
        <w:rPr>
          <w:rFonts w:ascii="Times New Roman" w:hAnsi="Times New Roman"/>
          <w:sz w:val="28"/>
          <w:szCs w:val="28"/>
        </w:rPr>
        <w:t xml:space="preserve"> </w:t>
      </w:r>
    </w:p>
    <w:p w:rsidR="007E7404" w:rsidRDefault="007E7404" w:rsidP="007E7404">
      <w:pPr>
        <w:spacing w:line="360" w:lineRule="auto"/>
        <w:rPr>
          <w:sz w:val="28"/>
          <w:szCs w:val="28"/>
        </w:rPr>
      </w:pPr>
    </w:p>
    <w:p w:rsidR="007E7404" w:rsidRDefault="007E7404" w:rsidP="00C27CC0">
      <w:pPr>
        <w:pStyle w:val="2"/>
        <w:spacing w:line="360" w:lineRule="auto"/>
        <w:ind w:firstLine="0"/>
        <w:rPr>
          <w:rFonts w:ascii="Times New Roman" w:hAnsi="Times New Roman" w:cs="Times New Roman"/>
          <w:sz w:val="26"/>
          <w:szCs w:val="26"/>
        </w:rPr>
      </w:pPr>
    </w:p>
    <w:p w:rsidR="007E7404" w:rsidRDefault="007E7404" w:rsidP="00C27CC0">
      <w:pPr>
        <w:pStyle w:val="2"/>
        <w:spacing w:line="360" w:lineRule="auto"/>
        <w:ind w:firstLine="0"/>
        <w:rPr>
          <w:rFonts w:ascii="Times New Roman" w:hAnsi="Times New Roman" w:cs="Times New Roman"/>
          <w:sz w:val="26"/>
          <w:szCs w:val="26"/>
        </w:rPr>
      </w:pPr>
    </w:p>
    <w:p w:rsidR="007E7404" w:rsidRDefault="007E7404" w:rsidP="00C27CC0">
      <w:pPr>
        <w:pStyle w:val="2"/>
        <w:spacing w:line="360" w:lineRule="auto"/>
        <w:ind w:firstLine="0"/>
        <w:rPr>
          <w:rFonts w:ascii="Times New Roman" w:hAnsi="Times New Roman" w:cs="Times New Roman"/>
          <w:sz w:val="26"/>
          <w:szCs w:val="26"/>
        </w:rPr>
      </w:pPr>
    </w:p>
    <w:p w:rsidR="00814C09" w:rsidRDefault="00814C09" w:rsidP="001D1BCE">
      <w:pPr>
        <w:jc w:val="right"/>
        <w:rPr>
          <w:rFonts w:ascii="Times New Roman" w:hAnsi="Times New Roman"/>
          <w:sz w:val="28"/>
          <w:szCs w:val="28"/>
        </w:rPr>
      </w:pPr>
    </w:p>
    <w:p w:rsidR="00814C09" w:rsidRDefault="00814C09" w:rsidP="001D1BCE">
      <w:pPr>
        <w:jc w:val="right"/>
        <w:rPr>
          <w:rFonts w:ascii="Times New Roman" w:hAnsi="Times New Roman"/>
          <w:sz w:val="28"/>
          <w:szCs w:val="28"/>
        </w:rPr>
      </w:pPr>
    </w:p>
    <w:p w:rsidR="005444AA" w:rsidRDefault="005444AA" w:rsidP="001D1BCE">
      <w:pPr>
        <w:jc w:val="right"/>
        <w:rPr>
          <w:rFonts w:ascii="Times New Roman" w:hAnsi="Times New Roman"/>
          <w:sz w:val="28"/>
          <w:szCs w:val="28"/>
        </w:rPr>
      </w:pPr>
    </w:p>
    <w:p w:rsidR="005444AA" w:rsidRDefault="005444AA" w:rsidP="001D1BCE">
      <w:pPr>
        <w:jc w:val="right"/>
        <w:rPr>
          <w:rFonts w:ascii="Times New Roman" w:hAnsi="Times New Roman"/>
          <w:sz w:val="28"/>
          <w:szCs w:val="28"/>
        </w:rPr>
      </w:pPr>
    </w:p>
    <w:p w:rsidR="005444AA" w:rsidRDefault="005444AA" w:rsidP="001D1BCE">
      <w:pPr>
        <w:jc w:val="right"/>
        <w:rPr>
          <w:rFonts w:ascii="Times New Roman" w:hAnsi="Times New Roman"/>
          <w:sz w:val="28"/>
          <w:szCs w:val="28"/>
        </w:rPr>
      </w:pPr>
    </w:p>
    <w:p w:rsidR="001D1BCE" w:rsidRPr="001D1BCE" w:rsidRDefault="00C04955" w:rsidP="001D1BCE">
      <w:pPr>
        <w:jc w:val="right"/>
        <w:rPr>
          <w:rFonts w:ascii="Times New Roman" w:hAnsi="Times New Roman"/>
          <w:sz w:val="28"/>
          <w:szCs w:val="28"/>
        </w:rPr>
      </w:pPr>
      <w:r>
        <w:rPr>
          <w:rFonts w:ascii="Times New Roman" w:hAnsi="Times New Roman"/>
          <w:sz w:val="28"/>
          <w:szCs w:val="28"/>
        </w:rPr>
        <w:lastRenderedPageBreak/>
        <w:t>П</w:t>
      </w:r>
      <w:r w:rsidR="001D1BCE" w:rsidRPr="001D1BCE">
        <w:rPr>
          <w:rFonts w:ascii="Times New Roman" w:hAnsi="Times New Roman"/>
          <w:sz w:val="28"/>
          <w:szCs w:val="28"/>
        </w:rPr>
        <w:t xml:space="preserve">риложение </w:t>
      </w:r>
    </w:p>
    <w:p w:rsidR="009E46FB" w:rsidRDefault="001D1BCE" w:rsidP="009E46FB">
      <w:pPr>
        <w:tabs>
          <w:tab w:val="left" w:pos="360"/>
        </w:tabs>
        <w:ind w:firstLine="357"/>
        <w:jc w:val="right"/>
        <w:rPr>
          <w:rFonts w:ascii="Times New Roman" w:hAnsi="Times New Roman"/>
          <w:sz w:val="28"/>
          <w:szCs w:val="28"/>
        </w:rPr>
      </w:pPr>
      <w:r w:rsidRPr="001D1BCE">
        <w:rPr>
          <w:rFonts w:ascii="Times New Roman" w:hAnsi="Times New Roman"/>
          <w:sz w:val="28"/>
          <w:szCs w:val="28"/>
        </w:rPr>
        <w:t xml:space="preserve">              </w:t>
      </w:r>
      <w:r w:rsidRPr="001D1BCE">
        <w:rPr>
          <w:rFonts w:ascii="Times New Roman" w:hAnsi="Times New Roman"/>
          <w:sz w:val="28"/>
          <w:szCs w:val="28"/>
        </w:rPr>
        <w:tab/>
      </w:r>
      <w:r w:rsidRPr="001D1BCE">
        <w:rPr>
          <w:rFonts w:ascii="Times New Roman" w:hAnsi="Times New Roman"/>
          <w:sz w:val="28"/>
          <w:szCs w:val="28"/>
        </w:rPr>
        <w:tab/>
      </w:r>
      <w:r w:rsidRPr="001D1BCE">
        <w:rPr>
          <w:rFonts w:ascii="Times New Roman" w:hAnsi="Times New Roman"/>
          <w:sz w:val="28"/>
          <w:szCs w:val="28"/>
        </w:rPr>
        <w:tab/>
      </w:r>
      <w:r w:rsidRPr="001D1BCE">
        <w:rPr>
          <w:rFonts w:ascii="Times New Roman" w:hAnsi="Times New Roman"/>
          <w:sz w:val="28"/>
          <w:szCs w:val="28"/>
        </w:rPr>
        <w:tab/>
      </w:r>
      <w:r w:rsidRPr="001D1BCE">
        <w:rPr>
          <w:rFonts w:ascii="Times New Roman" w:hAnsi="Times New Roman"/>
          <w:sz w:val="28"/>
          <w:szCs w:val="28"/>
        </w:rPr>
        <w:tab/>
      </w:r>
      <w:r w:rsidRPr="001D1BCE">
        <w:rPr>
          <w:rFonts w:ascii="Times New Roman" w:hAnsi="Times New Roman"/>
          <w:sz w:val="28"/>
          <w:szCs w:val="28"/>
        </w:rPr>
        <w:tab/>
        <w:t xml:space="preserve">к </w:t>
      </w:r>
      <w:proofErr w:type="gramStart"/>
      <w:r w:rsidRPr="001D1BCE">
        <w:rPr>
          <w:rFonts w:ascii="Times New Roman" w:hAnsi="Times New Roman"/>
          <w:sz w:val="28"/>
          <w:szCs w:val="28"/>
        </w:rPr>
        <w:t xml:space="preserve">постановлению </w:t>
      </w:r>
      <w:r w:rsidR="009E46FB">
        <w:rPr>
          <w:rFonts w:ascii="Times New Roman" w:hAnsi="Times New Roman"/>
          <w:sz w:val="28"/>
          <w:szCs w:val="28"/>
        </w:rPr>
        <w:t xml:space="preserve"> </w:t>
      </w:r>
      <w:r w:rsidRPr="001D1BCE">
        <w:rPr>
          <w:rFonts w:ascii="Times New Roman" w:hAnsi="Times New Roman"/>
          <w:sz w:val="28"/>
          <w:szCs w:val="28"/>
        </w:rPr>
        <w:t>администрации</w:t>
      </w:r>
      <w:proofErr w:type="gramEnd"/>
      <w:r w:rsidRPr="001D1BCE">
        <w:rPr>
          <w:rFonts w:ascii="Times New Roman" w:hAnsi="Times New Roman"/>
          <w:sz w:val="28"/>
          <w:szCs w:val="28"/>
        </w:rPr>
        <w:t xml:space="preserve"> </w:t>
      </w:r>
    </w:p>
    <w:p w:rsidR="001D1BCE" w:rsidRDefault="001D1BCE" w:rsidP="009E46FB">
      <w:pPr>
        <w:tabs>
          <w:tab w:val="left" w:pos="360"/>
        </w:tabs>
        <w:ind w:firstLine="357"/>
        <w:jc w:val="right"/>
        <w:rPr>
          <w:rFonts w:ascii="Times New Roman" w:hAnsi="Times New Roman"/>
          <w:sz w:val="28"/>
          <w:szCs w:val="28"/>
        </w:rPr>
      </w:pPr>
      <w:r w:rsidRPr="001D1BCE">
        <w:rPr>
          <w:rFonts w:ascii="Times New Roman" w:hAnsi="Times New Roman"/>
          <w:sz w:val="28"/>
          <w:szCs w:val="28"/>
        </w:rPr>
        <w:t xml:space="preserve">города Пыть-Яха </w:t>
      </w:r>
    </w:p>
    <w:p w:rsidR="009E46FB" w:rsidRPr="001D1BCE" w:rsidRDefault="005343AE" w:rsidP="009E46FB">
      <w:pPr>
        <w:tabs>
          <w:tab w:val="left" w:pos="360"/>
        </w:tabs>
        <w:ind w:firstLine="357"/>
        <w:jc w:val="right"/>
        <w:rPr>
          <w:rFonts w:ascii="Times New Roman" w:hAnsi="Times New Roman"/>
          <w:sz w:val="28"/>
          <w:szCs w:val="28"/>
        </w:rPr>
      </w:pPr>
      <w:r>
        <w:rPr>
          <w:rFonts w:ascii="Times New Roman" w:hAnsi="Times New Roman"/>
          <w:sz w:val="28"/>
          <w:szCs w:val="28"/>
        </w:rPr>
        <w:t>от 22.10.2025 № 311-па</w:t>
      </w:r>
      <w:bookmarkStart w:id="0" w:name="_GoBack"/>
      <w:bookmarkEnd w:id="0"/>
    </w:p>
    <w:p w:rsidR="007E7404" w:rsidRPr="001D1BCE" w:rsidRDefault="007E7404" w:rsidP="00C27CC0">
      <w:pPr>
        <w:pStyle w:val="2"/>
        <w:spacing w:line="360" w:lineRule="auto"/>
        <w:ind w:firstLine="0"/>
        <w:rPr>
          <w:rFonts w:ascii="Times New Roman" w:hAnsi="Times New Roman" w:cs="Times New Roman"/>
          <w:b w:val="0"/>
          <w:bCs w:val="0"/>
          <w:iCs w:val="0"/>
          <w:sz w:val="28"/>
        </w:rPr>
      </w:pPr>
    </w:p>
    <w:p w:rsidR="00E715D5" w:rsidRPr="0098389D" w:rsidRDefault="0033684F" w:rsidP="00C27CC0">
      <w:pPr>
        <w:pStyle w:val="2"/>
        <w:spacing w:line="360" w:lineRule="auto"/>
        <w:ind w:firstLine="0"/>
        <w:rPr>
          <w:rFonts w:ascii="Times New Roman" w:hAnsi="Times New Roman" w:cs="Times New Roman"/>
          <w:bCs w:val="0"/>
          <w:iCs w:val="0"/>
          <w:sz w:val="28"/>
        </w:rPr>
      </w:pPr>
      <w:r w:rsidRPr="0098389D">
        <w:rPr>
          <w:rFonts w:ascii="Times New Roman" w:hAnsi="Times New Roman" w:cs="Times New Roman"/>
          <w:bCs w:val="0"/>
          <w:iCs w:val="0"/>
          <w:sz w:val="28"/>
        </w:rPr>
        <w:t xml:space="preserve">Положение </w:t>
      </w:r>
    </w:p>
    <w:p w:rsidR="0033684F" w:rsidRPr="0098389D" w:rsidRDefault="0033684F" w:rsidP="00C27CC0">
      <w:pPr>
        <w:pStyle w:val="2"/>
        <w:spacing w:line="360" w:lineRule="auto"/>
        <w:ind w:firstLine="0"/>
        <w:rPr>
          <w:rFonts w:ascii="Times New Roman" w:hAnsi="Times New Roman" w:cs="Times New Roman"/>
          <w:bCs w:val="0"/>
          <w:iCs w:val="0"/>
          <w:sz w:val="28"/>
        </w:rPr>
      </w:pPr>
      <w:r w:rsidRPr="0098389D">
        <w:rPr>
          <w:rFonts w:ascii="Times New Roman" w:hAnsi="Times New Roman" w:cs="Times New Roman"/>
          <w:bCs w:val="0"/>
          <w:iCs w:val="0"/>
          <w:sz w:val="28"/>
        </w:rPr>
        <w:t xml:space="preserve">об установлении системы оплаты труда работников </w:t>
      </w:r>
      <w:r w:rsidR="00533486" w:rsidRPr="0098389D">
        <w:rPr>
          <w:rFonts w:ascii="Times New Roman" w:hAnsi="Times New Roman" w:cs="Times New Roman"/>
          <w:bCs w:val="0"/>
          <w:iCs w:val="0"/>
          <w:sz w:val="28"/>
        </w:rPr>
        <w:t>муниципальн</w:t>
      </w:r>
      <w:r w:rsidR="00F16F73">
        <w:rPr>
          <w:rFonts w:ascii="Times New Roman" w:hAnsi="Times New Roman" w:cs="Times New Roman"/>
          <w:bCs w:val="0"/>
          <w:iCs w:val="0"/>
          <w:sz w:val="28"/>
        </w:rPr>
        <w:t>ого бюджетного</w:t>
      </w:r>
      <w:r w:rsidR="00533486" w:rsidRPr="0098389D">
        <w:rPr>
          <w:rFonts w:ascii="Times New Roman" w:hAnsi="Times New Roman" w:cs="Times New Roman"/>
          <w:bCs w:val="0"/>
          <w:iCs w:val="0"/>
          <w:sz w:val="28"/>
        </w:rPr>
        <w:t xml:space="preserve"> учреждени</w:t>
      </w:r>
      <w:r w:rsidR="00F16F73">
        <w:rPr>
          <w:rFonts w:ascii="Times New Roman" w:hAnsi="Times New Roman" w:cs="Times New Roman"/>
          <w:bCs w:val="0"/>
          <w:iCs w:val="0"/>
          <w:sz w:val="28"/>
        </w:rPr>
        <w:t>я молодежной политики</w:t>
      </w:r>
      <w:r w:rsidR="00083F3D" w:rsidRPr="0098389D">
        <w:rPr>
          <w:rFonts w:ascii="Times New Roman" w:hAnsi="Times New Roman" w:cs="Times New Roman"/>
          <w:bCs w:val="0"/>
          <w:iCs w:val="0"/>
          <w:sz w:val="28"/>
        </w:rPr>
        <w:t>, подведомственн</w:t>
      </w:r>
      <w:r w:rsidR="00F16F73">
        <w:rPr>
          <w:rFonts w:ascii="Times New Roman" w:hAnsi="Times New Roman" w:cs="Times New Roman"/>
          <w:bCs w:val="0"/>
          <w:iCs w:val="0"/>
          <w:sz w:val="28"/>
        </w:rPr>
        <w:t>ого</w:t>
      </w:r>
      <w:r w:rsidR="00083F3D" w:rsidRPr="0098389D">
        <w:rPr>
          <w:rFonts w:ascii="Times New Roman" w:hAnsi="Times New Roman" w:cs="Times New Roman"/>
          <w:bCs w:val="0"/>
          <w:iCs w:val="0"/>
          <w:sz w:val="28"/>
        </w:rPr>
        <w:t xml:space="preserve"> управлению по внутренней политике администрации </w:t>
      </w:r>
      <w:r w:rsidRPr="0098389D">
        <w:rPr>
          <w:rFonts w:ascii="Times New Roman" w:hAnsi="Times New Roman" w:cs="Times New Roman"/>
          <w:bCs w:val="0"/>
          <w:iCs w:val="0"/>
          <w:sz w:val="28"/>
        </w:rPr>
        <w:t>города Пыть-Яха</w:t>
      </w:r>
    </w:p>
    <w:p w:rsidR="0033684F" w:rsidRPr="0098389D" w:rsidRDefault="0033684F" w:rsidP="005955AC">
      <w:pPr>
        <w:tabs>
          <w:tab w:val="num" w:pos="0"/>
        </w:tabs>
        <w:autoSpaceDE w:val="0"/>
        <w:autoSpaceDN w:val="0"/>
        <w:adjustRightInd w:val="0"/>
        <w:ind w:firstLine="0"/>
        <w:rPr>
          <w:rFonts w:ascii="Times New Roman" w:hAnsi="Times New Roman"/>
          <w:b/>
          <w:sz w:val="28"/>
          <w:szCs w:val="28"/>
        </w:rPr>
      </w:pPr>
    </w:p>
    <w:p w:rsidR="0033684F" w:rsidRPr="0098389D" w:rsidRDefault="0033684F" w:rsidP="005955AC">
      <w:pPr>
        <w:pStyle w:val="2"/>
        <w:numPr>
          <w:ilvl w:val="0"/>
          <w:numId w:val="23"/>
        </w:numPr>
        <w:ind w:left="0" w:firstLine="0"/>
        <w:rPr>
          <w:rFonts w:ascii="Times New Roman" w:hAnsi="Times New Roman" w:cs="Times New Roman"/>
          <w:sz w:val="28"/>
        </w:rPr>
      </w:pPr>
      <w:r w:rsidRPr="0098389D">
        <w:rPr>
          <w:rFonts w:ascii="Times New Roman" w:hAnsi="Times New Roman" w:cs="Times New Roman"/>
          <w:sz w:val="28"/>
        </w:rPr>
        <w:t>Общие положения</w:t>
      </w:r>
    </w:p>
    <w:p w:rsidR="00F95D70" w:rsidRPr="00F37C2D" w:rsidRDefault="00F95D70" w:rsidP="005955AC">
      <w:pPr>
        <w:pStyle w:val="2"/>
        <w:ind w:firstLine="0"/>
        <w:jc w:val="both"/>
        <w:rPr>
          <w:rFonts w:ascii="Times New Roman" w:hAnsi="Times New Roman" w:cs="Times New Roman"/>
          <w:sz w:val="28"/>
        </w:rPr>
      </w:pP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1.1.</w:t>
      </w:r>
      <w:r w:rsidR="006C202A" w:rsidRPr="00F37C2D">
        <w:rPr>
          <w:rFonts w:ascii="Times New Roman" w:hAnsi="Times New Roman"/>
          <w:sz w:val="28"/>
          <w:szCs w:val="28"/>
        </w:rPr>
        <w:tab/>
      </w:r>
      <w:r w:rsidRPr="00F37C2D">
        <w:rPr>
          <w:rFonts w:ascii="Times New Roman" w:hAnsi="Times New Roman"/>
          <w:sz w:val="28"/>
          <w:szCs w:val="28"/>
        </w:rPr>
        <w:t>Настоящее Положение об установлении системы оплаты труда работников муниципальн</w:t>
      </w:r>
      <w:r w:rsidR="00F16F73">
        <w:rPr>
          <w:rFonts w:ascii="Times New Roman" w:hAnsi="Times New Roman"/>
          <w:sz w:val="28"/>
          <w:szCs w:val="28"/>
        </w:rPr>
        <w:t>ого</w:t>
      </w:r>
      <w:r w:rsidR="00291F5F">
        <w:rPr>
          <w:rFonts w:ascii="Times New Roman" w:hAnsi="Times New Roman"/>
          <w:sz w:val="28"/>
          <w:szCs w:val="28"/>
        </w:rPr>
        <w:t xml:space="preserve"> бюджетного</w:t>
      </w:r>
      <w:r w:rsidRPr="00F37C2D">
        <w:rPr>
          <w:rFonts w:ascii="Times New Roman" w:hAnsi="Times New Roman"/>
          <w:sz w:val="28"/>
          <w:szCs w:val="28"/>
        </w:rPr>
        <w:t xml:space="preserve"> учреждени</w:t>
      </w:r>
      <w:r w:rsidR="00291F5F">
        <w:rPr>
          <w:rFonts w:ascii="Times New Roman" w:hAnsi="Times New Roman"/>
          <w:sz w:val="28"/>
          <w:szCs w:val="28"/>
        </w:rPr>
        <w:t>я молодежной политики</w:t>
      </w:r>
      <w:r w:rsidR="00AD1EFE" w:rsidRPr="00F37C2D">
        <w:rPr>
          <w:rFonts w:ascii="Times New Roman" w:hAnsi="Times New Roman"/>
          <w:sz w:val="28"/>
          <w:szCs w:val="28"/>
        </w:rPr>
        <w:t>,</w:t>
      </w:r>
      <w:r w:rsidRPr="00F37C2D">
        <w:rPr>
          <w:rFonts w:ascii="Times New Roman" w:hAnsi="Times New Roman"/>
          <w:sz w:val="28"/>
          <w:szCs w:val="28"/>
        </w:rPr>
        <w:t xml:space="preserve"> </w:t>
      </w:r>
      <w:r w:rsidR="00291F5F">
        <w:rPr>
          <w:rFonts w:ascii="Times New Roman" w:hAnsi="Times New Roman"/>
          <w:sz w:val="28"/>
          <w:szCs w:val="28"/>
        </w:rPr>
        <w:t>подведомственного</w:t>
      </w:r>
      <w:r w:rsidR="00AD1EFE" w:rsidRPr="00F37C2D">
        <w:rPr>
          <w:rFonts w:ascii="Times New Roman" w:hAnsi="Times New Roman"/>
          <w:sz w:val="28"/>
          <w:szCs w:val="28"/>
        </w:rPr>
        <w:t xml:space="preserve"> управлению по внутренней политике администрации города Пыть-Яха </w:t>
      </w:r>
      <w:r w:rsidRPr="00F37C2D">
        <w:rPr>
          <w:rFonts w:ascii="Times New Roman" w:hAnsi="Times New Roman"/>
          <w:sz w:val="28"/>
          <w:szCs w:val="28"/>
        </w:rPr>
        <w:t>(далее по тексту-</w:t>
      </w:r>
      <w:r w:rsidR="00DA14DB">
        <w:rPr>
          <w:rFonts w:ascii="Times New Roman" w:hAnsi="Times New Roman"/>
          <w:sz w:val="28"/>
          <w:szCs w:val="28"/>
        </w:rPr>
        <w:t>П</w:t>
      </w:r>
      <w:r w:rsidRPr="00F37C2D">
        <w:rPr>
          <w:rFonts w:ascii="Times New Roman" w:hAnsi="Times New Roman"/>
          <w:sz w:val="28"/>
          <w:szCs w:val="28"/>
        </w:rPr>
        <w:t xml:space="preserve">оложение) разработано в соответствии </w:t>
      </w:r>
      <w:r w:rsidR="0056518E">
        <w:rPr>
          <w:rFonts w:ascii="Times New Roman" w:hAnsi="Times New Roman"/>
          <w:sz w:val="28"/>
          <w:szCs w:val="28"/>
        </w:rPr>
        <w:t>с</w:t>
      </w:r>
      <w:r w:rsidRPr="00F37C2D">
        <w:rPr>
          <w:rFonts w:ascii="Times New Roman" w:hAnsi="Times New Roman"/>
          <w:sz w:val="28"/>
          <w:szCs w:val="28"/>
        </w:rPr>
        <w:t xml:space="preserve"> </w:t>
      </w:r>
      <w:hyperlink r:id="rId11" w:tooltip="ФЕДЕРАЛЬНЫЙ ЗАКОН от 30.12.2001 № 197-ФЗ ГОСУДАРСТВЕННАЯ ДУМА ФЕДЕРАЛЬНОГО СОБРАНИЯ РФ&#10;&#10;ТРУДОВОЙ КОДЕКС РОССИЙСКОЙ ФЕДЕРАЦИИ" w:history="1">
        <w:r w:rsidRPr="00F37C2D">
          <w:rPr>
            <w:rStyle w:val="af3"/>
            <w:rFonts w:ascii="Times New Roman" w:hAnsi="Times New Roman"/>
            <w:color w:val="auto"/>
            <w:sz w:val="28"/>
            <w:szCs w:val="28"/>
          </w:rPr>
          <w:t>Трудов</w:t>
        </w:r>
        <w:r w:rsidR="0056518E">
          <w:rPr>
            <w:rStyle w:val="af3"/>
            <w:rFonts w:ascii="Times New Roman" w:hAnsi="Times New Roman"/>
            <w:color w:val="auto"/>
            <w:sz w:val="28"/>
            <w:szCs w:val="28"/>
          </w:rPr>
          <w:t>ым</w:t>
        </w:r>
        <w:r w:rsidRPr="00F37C2D">
          <w:rPr>
            <w:rStyle w:val="af3"/>
            <w:rFonts w:ascii="Times New Roman" w:hAnsi="Times New Roman"/>
            <w:color w:val="auto"/>
            <w:sz w:val="28"/>
            <w:szCs w:val="28"/>
          </w:rPr>
          <w:t xml:space="preserve"> кодекс</w:t>
        </w:r>
      </w:hyperlink>
      <w:r w:rsidR="0056518E">
        <w:rPr>
          <w:rStyle w:val="af3"/>
          <w:rFonts w:ascii="Times New Roman" w:hAnsi="Times New Roman"/>
          <w:color w:val="auto"/>
          <w:sz w:val="28"/>
          <w:szCs w:val="28"/>
        </w:rPr>
        <w:t>ом</w:t>
      </w:r>
      <w:r w:rsidRPr="00F37C2D">
        <w:rPr>
          <w:rFonts w:ascii="Times New Roman" w:hAnsi="Times New Roman"/>
          <w:sz w:val="28"/>
          <w:szCs w:val="28"/>
        </w:rPr>
        <w:t xml:space="preserve"> Российской Федерации, другими нормативными правовыми актами, содержащими нормы трудового права, и включает в себя:</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w:t>
      </w:r>
      <w:r w:rsidR="006C202A" w:rsidRPr="00F37C2D">
        <w:rPr>
          <w:rFonts w:ascii="Times New Roman" w:hAnsi="Times New Roman"/>
          <w:sz w:val="28"/>
          <w:szCs w:val="28"/>
        </w:rPr>
        <w:tab/>
      </w:r>
      <w:r w:rsidRPr="00F37C2D">
        <w:rPr>
          <w:rFonts w:ascii="Times New Roman" w:hAnsi="Times New Roman"/>
          <w:sz w:val="28"/>
          <w:szCs w:val="28"/>
        </w:rPr>
        <w:t>общие положения;</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w:t>
      </w:r>
      <w:r w:rsidR="006C202A" w:rsidRPr="00F37C2D">
        <w:rPr>
          <w:rFonts w:ascii="Times New Roman" w:hAnsi="Times New Roman"/>
          <w:sz w:val="28"/>
          <w:szCs w:val="28"/>
        </w:rPr>
        <w:tab/>
      </w:r>
      <w:r w:rsidRPr="00F37C2D">
        <w:rPr>
          <w:rFonts w:ascii="Times New Roman" w:hAnsi="Times New Roman"/>
          <w:sz w:val="28"/>
          <w:szCs w:val="28"/>
        </w:rPr>
        <w:t>основные условия оплаты труда;</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w:t>
      </w:r>
      <w:r w:rsidR="006C202A" w:rsidRPr="00F37C2D">
        <w:rPr>
          <w:rFonts w:ascii="Times New Roman" w:hAnsi="Times New Roman"/>
          <w:sz w:val="28"/>
          <w:szCs w:val="28"/>
        </w:rPr>
        <w:tab/>
      </w:r>
      <w:r w:rsidRPr="00F37C2D">
        <w:rPr>
          <w:rFonts w:ascii="Times New Roman" w:hAnsi="Times New Roman"/>
          <w:sz w:val="28"/>
          <w:szCs w:val="28"/>
        </w:rPr>
        <w:t>порядок и условия осуществления компенсационных выплат;</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w:t>
      </w:r>
      <w:r w:rsidR="006C202A" w:rsidRPr="00F37C2D">
        <w:rPr>
          <w:rFonts w:ascii="Times New Roman" w:hAnsi="Times New Roman"/>
          <w:sz w:val="28"/>
          <w:szCs w:val="28"/>
        </w:rPr>
        <w:tab/>
      </w:r>
      <w:r w:rsidRPr="00F37C2D">
        <w:rPr>
          <w:rFonts w:ascii="Times New Roman" w:hAnsi="Times New Roman"/>
          <w:sz w:val="28"/>
          <w:szCs w:val="28"/>
        </w:rPr>
        <w:t>порядок и условия осуществления стимулирующих выплат, критерии их установления;</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w:t>
      </w:r>
      <w:r w:rsidR="006C202A" w:rsidRPr="00F37C2D">
        <w:rPr>
          <w:rFonts w:ascii="Times New Roman" w:hAnsi="Times New Roman"/>
          <w:sz w:val="28"/>
          <w:szCs w:val="28"/>
        </w:rPr>
        <w:tab/>
      </w:r>
      <w:r w:rsidRPr="00F37C2D">
        <w:rPr>
          <w:rFonts w:ascii="Times New Roman" w:hAnsi="Times New Roman"/>
          <w:sz w:val="28"/>
          <w:szCs w:val="28"/>
        </w:rPr>
        <w:t>порядок и условия оплаты труда руководителя</w:t>
      </w:r>
      <w:r w:rsidR="004C628C" w:rsidRPr="00F37C2D">
        <w:rPr>
          <w:rFonts w:ascii="Times New Roman" w:hAnsi="Times New Roman"/>
          <w:sz w:val="28"/>
          <w:szCs w:val="28"/>
        </w:rPr>
        <w:t xml:space="preserve"> учреждения</w:t>
      </w:r>
      <w:r w:rsidR="00A25E93" w:rsidRPr="00F37C2D">
        <w:rPr>
          <w:rFonts w:ascii="Times New Roman" w:hAnsi="Times New Roman"/>
          <w:sz w:val="28"/>
          <w:szCs w:val="28"/>
        </w:rPr>
        <w:t xml:space="preserve">, его </w:t>
      </w:r>
      <w:r w:rsidR="00127188">
        <w:rPr>
          <w:rFonts w:ascii="Times New Roman" w:hAnsi="Times New Roman"/>
          <w:sz w:val="28"/>
          <w:szCs w:val="28"/>
        </w:rPr>
        <w:t>з</w:t>
      </w:r>
      <w:r w:rsidR="00071186" w:rsidRPr="00F37C2D">
        <w:rPr>
          <w:rFonts w:ascii="Times New Roman" w:hAnsi="Times New Roman"/>
          <w:sz w:val="28"/>
          <w:szCs w:val="28"/>
        </w:rPr>
        <w:t>аместителей</w:t>
      </w:r>
      <w:r w:rsidR="00071186">
        <w:rPr>
          <w:rFonts w:ascii="Times New Roman" w:hAnsi="Times New Roman"/>
          <w:sz w:val="28"/>
          <w:szCs w:val="28"/>
        </w:rPr>
        <w:t>;</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w:t>
      </w:r>
      <w:r w:rsidR="006C202A" w:rsidRPr="00F37C2D">
        <w:rPr>
          <w:rFonts w:ascii="Times New Roman" w:hAnsi="Times New Roman"/>
          <w:sz w:val="28"/>
          <w:szCs w:val="28"/>
        </w:rPr>
        <w:tab/>
      </w:r>
      <w:r w:rsidR="00071186">
        <w:rPr>
          <w:rFonts w:ascii="Times New Roman" w:hAnsi="Times New Roman"/>
          <w:sz w:val="28"/>
          <w:szCs w:val="28"/>
        </w:rPr>
        <w:t>порядок осуществления иных выплат</w:t>
      </w:r>
      <w:r w:rsidRPr="00F37C2D">
        <w:rPr>
          <w:rFonts w:ascii="Times New Roman" w:hAnsi="Times New Roman"/>
          <w:sz w:val="28"/>
          <w:szCs w:val="28"/>
        </w:rPr>
        <w:t>;</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w:t>
      </w:r>
      <w:r w:rsidR="006C202A" w:rsidRPr="00F37C2D">
        <w:rPr>
          <w:rFonts w:ascii="Times New Roman" w:hAnsi="Times New Roman"/>
          <w:sz w:val="28"/>
          <w:szCs w:val="28"/>
        </w:rPr>
        <w:tab/>
      </w:r>
      <w:r w:rsidRPr="00F37C2D">
        <w:rPr>
          <w:rFonts w:ascii="Times New Roman" w:hAnsi="Times New Roman"/>
          <w:sz w:val="28"/>
          <w:szCs w:val="28"/>
        </w:rPr>
        <w:t>порядок формирования фонда оплаты труда</w:t>
      </w:r>
      <w:r w:rsidR="00A25E93" w:rsidRPr="00F37C2D">
        <w:rPr>
          <w:rFonts w:ascii="Times New Roman" w:hAnsi="Times New Roman"/>
          <w:sz w:val="28"/>
          <w:szCs w:val="28"/>
        </w:rPr>
        <w:t xml:space="preserve"> муниципального </w:t>
      </w:r>
      <w:r w:rsidR="004C628C" w:rsidRPr="00F37C2D">
        <w:rPr>
          <w:rFonts w:ascii="Times New Roman" w:hAnsi="Times New Roman"/>
          <w:sz w:val="28"/>
          <w:szCs w:val="28"/>
        </w:rPr>
        <w:t xml:space="preserve">учреждения молодежной политики </w:t>
      </w:r>
      <w:r w:rsidR="00A25E93" w:rsidRPr="00F37C2D">
        <w:rPr>
          <w:rFonts w:ascii="Times New Roman" w:hAnsi="Times New Roman"/>
          <w:sz w:val="28"/>
          <w:szCs w:val="28"/>
        </w:rPr>
        <w:t>(далее по тексту</w:t>
      </w:r>
      <w:r w:rsidR="004C628C" w:rsidRPr="00F37C2D">
        <w:rPr>
          <w:rFonts w:ascii="Times New Roman" w:hAnsi="Times New Roman"/>
          <w:sz w:val="28"/>
          <w:szCs w:val="28"/>
        </w:rPr>
        <w:t xml:space="preserve"> </w:t>
      </w:r>
      <w:r w:rsidR="00A25E93" w:rsidRPr="00F37C2D">
        <w:rPr>
          <w:rFonts w:ascii="Times New Roman" w:hAnsi="Times New Roman"/>
          <w:sz w:val="28"/>
          <w:szCs w:val="28"/>
        </w:rPr>
        <w:t>-</w:t>
      </w:r>
      <w:r w:rsidR="004C628C" w:rsidRPr="00F37C2D">
        <w:rPr>
          <w:rFonts w:ascii="Times New Roman" w:hAnsi="Times New Roman"/>
          <w:sz w:val="28"/>
          <w:szCs w:val="28"/>
        </w:rPr>
        <w:t xml:space="preserve"> </w:t>
      </w:r>
      <w:r w:rsidR="0001060B">
        <w:rPr>
          <w:rFonts w:ascii="Times New Roman" w:hAnsi="Times New Roman"/>
          <w:sz w:val="28"/>
          <w:szCs w:val="28"/>
        </w:rPr>
        <w:t>у</w:t>
      </w:r>
      <w:r w:rsidR="00A25E93" w:rsidRPr="00F37C2D">
        <w:rPr>
          <w:rFonts w:ascii="Times New Roman" w:hAnsi="Times New Roman"/>
          <w:sz w:val="28"/>
          <w:szCs w:val="28"/>
        </w:rPr>
        <w:t>чреждение)</w:t>
      </w:r>
      <w:r w:rsidR="008B56B9">
        <w:rPr>
          <w:rFonts w:ascii="Times New Roman" w:hAnsi="Times New Roman"/>
          <w:sz w:val="28"/>
          <w:szCs w:val="28"/>
        </w:rPr>
        <w:t>.</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1.2.</w:t>
      </w:r>
      <w:r w:rsidR="006C202A" w:rsidRPr="00F37C2D">
        <w:rPr>
          <w:rFonts w:ascii="Times New Roman" w:hAnsi="Times New Roman"/>
          <w:sz w:val="28"/>
          <w:szCs w:val="28"/>
        </w:rPr>
        <w:tab/>
      </w:r>
      <w:r w:rsidRPr="00F37C2D">
        <w:rPr>
          <w:rFonts w:ascii="Times New Roman" w:hAnsi="Times New Roman"/>
          <w:sz w:val="28"/>
          <w:szCs w:val="28"/>
        </w:rPr>
        <w:t xml:space="preserve">Понятие и термины, применяемые в настоящем </w:t>
      </w:r>
      <w:r w:rsidR="00DA14DB">
        <w:rPr>
          <w:rFonts w:ascii="Times New Roman" w:hAnsi="Times New Roman"/>
          <w:sz w:val="28"/>
          <w:szCs w:val="28"/>
        </w:rPr>
        <w:t>П</w:t>
      </w:r>
      <w:r w:rsidRPr="00F37C2D">
        <w:rPr>
          <w:rFonts w:ascii="Times New Roman" w:hAnsi="Times New Roman"/>
          <w:sz w:val="28"/>
          <w:szCs w:val="28"/>
        </w:rPr>
        <w:t xml:space="preserve">оложении, используются в значениях, определенных </w:t>
      </w:r>
      <w:hyperlink r:id="rId12" w:tooltip="ФЕДЕРАЛЬНЫЙ ЗАКОН от 30.12.2001 № 197-ФЗ ГОСУДАРСТВЕННАЯ ДУМА ФЕДЕРАЛЬНОГО СОБРАНИЯ РФ&#10;&#10;ТРУДОВОЙ КОДЕКС РОССИЙСКОЙ ФЕДЕРАЦИИ" w:history="1">
        <w:r w:rsidRPr="00C47C18">
          <w:rPr>
            <w:rStyle w:val="af3"/>
            <w:rFonts w:ascii="Times New Roman" w:hAnsi="Times New Roman"/>
            <w:color w:val="auto"/>
            <w:sz w:val="28"/>
            <w:szCs w:val="28"/>
          </w:rPr>
          <w:t>Трудовым кодексом</w:t>
        </w:r>
      </w:hyperlink>
      <w:r w:rsidRPr="00C47C18">
        <w:rPr>
          <w:rFonts w:ascii="Times New Roman" w:hAnsi="Times New Roman"/>
          <w:sz w:val="28"/>
          <w:szCs w:val="28"/>
        </w:rPr>
        <w:t xml:space="preserve"> Р</w:t>
      </w:r>
      <w:r w:rsidR="00C47C18" w:rsidRPr="00C47C18">
        <w:rPr>
          <w:rFonts w:ascii="Times New Roman" w:hAnsi="Times New Roman"/>
          <w:sz w:val="28"/>
          <w:szCs w:val="28"/>
        </w:rPr>
        <w:t xml:space="preserve">оссийской </w:t>
      </w:r>
      <w:r w:rsidRPr="00C47C18">
        <w:rPr>
          <w:rFonts w:ascii="Times New Roman" w:hAnsi="Times New Roman"/>
          <w:sz w:val="28"/>
          <w:szCs w:val="28"/>
        </w:rPr>
        <w:t>Ф</w:t>
      </w:r>
      <w:r w:rsidR="00C47C18" w:rsidRPr="00C47C18">
        <w:rPr>
          <w:rFonts w:ascii="Times New Roman" w:hAnsi="Times New Roman"/>
          <w:sz w:val="28"/>
          <w:szCs w:val="28"/>
        </w:rPr>
        <w:t>едерации</w:t>
      </w:r>
      <w:r w:rsidRPr="00C47C18">
        <w:rPr>
          <w:rFonts w:ascii="Times New Roman" w:hAnsi="Times New Roman"/>
          <w:sz w:val="28"/>
          <w:szCs w:val="28"/>
        </w:rPr>
        <w:t>, нормативно-правовыми актами Российской Феде</w:t>
      </w:r>
      <w:r w:rsidRPr="00F37C2D">
        <w:rPr>
          <w:rFonts w:ascii="Times New Roman" w:hAnsi="Times New Roman"/>
          <w:sz w:val="28"/>
          <w:szCs w:val="28"/>
        </w:rPr>
        <w:t xml:space="preserve">рации, </w:t>
      </w:r>
      <w:r w:rsidR="005668A5">
        <w:rPr>
          <w:rFonts w:ascii="Times New Roman" w:hAnsi="Times New Roman"/>
          <w:sz w:val="28"/>
          <w:szCs w:val="28"/>
        </w:rPr>
        <w:t>Ханты-Мансийского автономного округа</w:t>
      </w:r>
      <w:r w:rsidRPr="00F37C2D">
        <w:rPr>
          <w:rFonts w:ascii="Times New Roman" w:hAnsi="Times New Roman"/>
          <w:sz w:val="28"/>
          <w:szCs w:val="28"/>
        </w:rPr>
        <w:t xml:space="preserve">-Югры. </w:t>
      </w:r>
    </w:p>
    <w:p w:rsidR="0033684F" w:rsidRPr="00F2779B"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lastRenderedPageBreak/>
        <w:t>1.3.</w:t>
      </w:r>
      <w:r w:rsidR="006C202A" w:rsidRPr="00F37C2D">
        <w:rPr>
          <w:rFonts w:ascii="Times New Roman" w:hAnsi="Times New Roman"/>
          <w:sz w:val="28"/>
          <w:szCs w:val="28"/>
        </w:rPr>
        <w:tab/>
      </w:r>
      <w:r w:rsidRPr="00F37C2D">
        <w:rPr>
          <w:rFonts w:ascii="Times New Roman" w:hAnsi="Times New Roman"/>
          <w:sz w:val="28"/>
          <w:szCs w:val="28"/>
        </w:rPr>
        <w:t xml:space="preserve">Финансирование расходов, направляемых на оплату труда работников </w:t>
      </w:r>
      <w:r w:rsidR="009F6631">
        <w:rPr>
          <w:rFonts w:ascii="Times New Roman" w:hAnsi="Times New Roman"/>
          <w:sz w:val="28"/>
          <w:szCs w:val="28"/>
        </w:rPr>
        <w:t>у</w:t>
      </w:r>
      <w:r w:rsidRPr="00F37C2D">
        <w:rPr>
          <w:rFonts w:ascii="Times New Roman" w:hAnsi="Times New Roman"/>
          <w:sz w:val="28"/>
          <w:szCs w:val="28"/>
        </w:rPr>
        <w:t xml:space="preserve">чреждения, осуществляется в пределах доведенных бюджетных ассигнований, лимитов бюджетных обязательств бюджета </w:t>
      </w:r>
      <w:r w:rsidRPr="00F2779B">
        <w:rPr>
          <w:rFonts w:ascii="Times New Roman" w:hAnsi="Times New Roman"/>
          <w:sz w:val="28"/>
          <w:szCs w:val="28"/>
        </w:rPr>
        <w:t>учреждения и средств, поступающих от приносящей доход деятельности (за исключением целевых средств).</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2779B">
        <w:rPr>
          <w:rFonts w:ascii="Times New Roman" w:hAnsi="Times New Roman"/>
          <w:sz w:val="28"/>
          <w:szCs w:val="28"/>
        </w:rPr>
        <w:t>1.4.</w:t>
      </w:r>
      <w:r w:rsidR="006C202A" w:rsidRPr="00F2779B">
        <w:rPr>
          <w:rFonts w:ascii="Times New Roman" w:hAnsi="Times New Roman"/>
          <w:sz w:val="28"/>
          <w:szCs w:val="28"/>
        </w:rPr>
        <w:tab/>
      </w:r>
      <w:r w:rsidRPr="00F2779B">
        <w:rPr>
          <w:rFonts w:ascii="Times New Roman" w:hAnsi="Times New Roman"/>
          <w:sz w:val="28"/>
          <w:szCs w:val="28"/>
        </w:rPr>
        <w:t xml:space="preserve">Расчетный среднемесячный уровень заработной платы работников </w:t>
      </w:r>
      <w:r w:rsidR="009F6631" w:rsidRPr="00F2779B">
        <w:rPr>
          <w:rFonts w:ascii="Times New Roman" w:hAnsi="Times New Roman"/>
          <w:sz w:val="28"/>
          <w:szCs w:val="28"/>
        </w:rPr>
        <w:t>у</w:t>
      </w:r>
      <w:r w:rsidRPr="00F2779B">
        <w:rPr>
          <w:rFonts w:ascii="Times New Roman" w:hAnsi="Times New Roman"/>
          <w:sz w:val="28"/>
          <w:szCs w:val="28"/>
        </w:rPr>
        <w:t>чреждения не может превышать расчетный среднемесячный уровень</w:t>
      </w:r>
      <w:r w:rsidRPr="00F37C2D">
        <w:rPr>
          <w:rFonts w:ascii="Times New Roman" w:hAnsi="Times New Roman"/>
          <w:sz w:val="28"/>
          <w:szCs w:val="28"/>
        </w:rPr>
        <w:t xml:space="preserve"> оплаты труда муниципальных служащих и работников, замещающих должности, не являющиеся должностями муниципальной службы администрации </w:t>
      </w:r>
      <w:proofErr w:type="spellStart"/>
      <w:r w:rsidRPr="00F37C2D">
        <w:rPr>
          <w:rFonts w:ascii="Times New Roman" w:hAnsi="Times New Roman"/>
          <w:sz w:val="28"/>
          <w:szCs w:val="28"/>
        </w:rPr>
        <w:t>г.Пыть-Яха</w:t>
      </w:r>
      <w:proofErr w:type="spellEnd"/>
      <w:r w:rsidRPr="00F37C2D">
        <w:rPr>
          <w:rFonts w:ascii="Times New Roman" w:hAnsi="Times New Roman"/>
          <w:sz w:val="28"/>
          <w:szCs w:val="28"/>
        </w:rPr>
        <w:t xml:space="preserve">, осуществляющей функции и полномочия учредителя </w:t>
      </w:r>
      <w:r w:rsidR="00DA14DB">
        <w:rPr>
          <w:rFonts w:ascii="Times New Roman" w:hAnsi="Times New Roman"/>
          <w:sz w:val="28"/>
          <w:szCs w:val="28"/>
        </w:rPr>
        <w:t>у</w:t>
      </w:r>
      <w:r w:rsidRPr="00F37C2D">
        <w:rPr>
          <w:rFonts w:ascii="Times New Roman" w:hAnsi="Times New Roman"/>
          <w:sz w:val="28"/>
          <w:szCs w:val="28"/>
        </w:rPr>
        <w:t>чреждения.</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 xml:space="preserve">В целях настоящего </w:t>
      </w:r>
      <w:r w:rsidR="00594BC4">
        <w:rPr>
          <w:rFonts w:ascii="Times New Roman" w:hAnsi="Times New Roman"/>
          <w:sz w:val="28"/>
          <w:szCs w:val="28"/>
        </w:rPr>
        <w:t>П</w:t>
      </w:r>
      <w:r w:rsidRPr="00F37C2D">
        <w:rPr>
          <w:rFonts w:ascii="Times New Roman" w:hAnsi="Times New Roman"/>
          <w:sz w:val="28"/>
          <w:szCs w:val="28"/>
        </w:rPr>
        <w:t xml:space="preserve">оложения расчетный среднемесячный уровень оплаты труда муниципальных служащих и работников, замещающих должности, не являющиеся должностями муниципальной службы, администрации </w:t>
      </w:r>
      <w:proofErr w:type="spellStart"/>
      <w:r w:rsidRPr="00F37C2D">
        <w:rPr>
          <w:rFonts w:ascii="Times New Roman" w:hAnsi="Times New Roman"/>
          <w:sz w:val="28"/>
          <w:szCs w:val="28"/>
        </w:rPr>
        <w:t>г.Пыть-Яха</w:t>
      </w:r>
      <w:proofErr w:type="spellEnd"/>
      <w:r w:rsidRPr="00F37C2D">
        <w:rPr>
          <w:rFonts w:ascii="Times New Roman" w:hAnsi="Times New Roman"/>
          <w:sz w:val="28"/>
          <w:szCs w:val="28"/>
        </w:rPr>
        <w:t xml:space="preserve">, осуществляющей функции и полномочия учредителя учреждения, определяется путем деления установленного объема бюджетных ассигнований на оплату труда муниципальных служащих администрации </w:t>
      </w:r>
      <w:proofErr w:type="spellStart"/>
      <w:r w:rsidRPr="00F37C2D">
        <w:rPr>
          <w:rFonts w:ascii="Times New Roman" w:hAnsi="Times New Roman"/>
          <w:sz w:val="28"/>
          <w:szCs w:val="28"/>
        </w:rPr>
        <w:t>г.Пыть-Яха</w:t>
      </w:r>
      <w:proofErr w:type="spellEnd"/>
      <w:r w:rsidR="002957BA">
        <w:rPr>
          <w:rFonts w:ascii="Times New Roman" w:hAnsi="Times New Roman"/>
          <w:sz w:val="28"/>
          <w:szCs w:val="28"/>
        </w:rPr>
        <w:t xml:space="preserve"> на </w:t>
      </w:r>
      <w:r w:rsidR="00326291">
        <w:rPr>
          <w:rFonts w:ascii="Times New Roman" w:hAnsi="Times New Roman"/>
          <w:sz w:val="28"/>
          <w:szCs w:val="28"/>
        </w:rPr>
        <w:t>установленную</w:t>
      </w:r>
      <w:r w:rsidR="002957BA">
        <w:rPr>
          <w:rFonts w:ascii="Times New Roman" w:hAnsi="Times New Roman"/>
          <w:sz w:val="28"/>
          <w:szCs w:val="28"/>
        </w:rPr>
        <w:t xml:space="preserve"> численность муниципальных служащих</w:t>
      </w:r>
      <w:r w:rsidR="00326291">
        <w:rPr>
          <w:rFonts w:ascii="Times New Roman" w:hAnsi="Times New Roman"/>
          <w:sz w:val="28"/>
          <w:szCs w:val="28"/>
        </w:rPr>
        <w:t xml:space="preserve"> администрации г. Пыть-Яха</w:t>
      </w:r>
      <w:r w:rsidRPr="00F37C2D">
        <w:rPr>
          <w:rFonts w:ascii="Times New Roman" w:hAnsi="Times New Roman"/>
          <w:sz w:val="28"/>
          <w:szCs w:val="28"/>
        </w:rPr>
        <w:t xml:space="preserve"> и деления полученного результата на 12 (количество месяцев в году).</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Расчетный среднемесячный уровень заработной платы работников учреждения определяется путем деления установленного объема бюджетных ассигнований на оплату труда работников учреждения на численность работников учреждения в соответствии с утвержденным штатным расписание и делением полученного результата на 12 (количество месяцев в году).</w:t>
      </w:r>
    </w:p>
    <w:p w:rsidR="0033684F" w:rsidRDefault="0033684F" w:rsidP="00C27CC0">
      <w:pPr>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1.5.</w:t>
      </w:r>
      <w:r w:rsidR="006C202A" w:rsidRPr="00F37C2D">
        <w:rPr>
          <w:rFonts w:ascii="Times New Roman" w:hAnsi="Times New Roman"/>
          <w:sz w:val="28"/>
          <w:szCs w:val="28"/>
        </w:rPr>
        <w:tab/>
      </w:r>
      <w:r w:rsidRPr="00F37C2D">
        <w:rPr>
          <w:rFonts w:ascii="Times New Roman" w:hAnsi="Times New Roman"/>
          <w:sz w:val="28"/>
          <w:szCs w:val="28"/>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законом </w:t>
      </w:r>
      <w:hyperlink r:id="rId13" w:tooltip="ФЕДЕРАЛЬНЫЙ ЗАКОН от 19.06.2000 № 82-ФЗ ГОСУДАРСТВЕННАЯ ДУМА ФЕДЕРАЛЬНОГО СОБРАНИЯ РФ&#10;&#10;О МИНИМАЛЬНОМ РАЗМЕРЕ ОПЛАТЫ ТРУДА" w:history="1">
        <w:r w:rsidRPr="00F37C2D">
          <w:rPr>
            <w:rStyle w:val="af3"/>
            <w:rFonts w:ascii="Times New Roman" w:hAnsi="Times New Roman"/>
            <w:color w:val="auto"/>
            <w:sz w:val="28"/>
            <w:szCs w:val="28"/>
          </w:rPr>
          <w:t>от 19.06.2000 № 82-ФЗ</w:t>
        </w:r>
      </w:hyperlink>
      <w:r w:rsidRPr="00F37C2D">
        <w:rPr>
          <w:rFonts w:ascii="Times New Roman" w:hAnsi="Times New Roman"/>
          <w:sz w:val="28"/>
          <w:szCs w:val="28"/>
        </w:rPr>
        <w:t xml:space="preserve"> «О минимальном размере оплаты труда»,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w:t>
      </w:r>
      <w:r w:rsidR="00343190">
        <w:rPr>
          <w:rFonts w:ascii="Times New Roman" w:hAnsi="Times New Roman"/>
          <w:sz w:val="28"/>
          <w:szCs w:val="28"/>
        </w:rPr>
        <w:t>минимальной заработной платы</w:t>
      </w:r>
      <w:r w:rsidRPr="00F37C2D">
        <w:rPr>
          <w:rFonts w:ascii="Times New Roman" w:hAnsi="Times New Roman"/>
          <w:sz w:val="28"/>
          <w:szCs w:val="28"/>
        </w:rPr>
        <w:t>).</w:t>
      </w:r>
    </w:p>
    <w:p w:rsidR="0033684F" w:rsidRPr="00F37C2D" w:rsidRDefault="0033684F" w:rsidP="00C27CC0">
      <w:pPr>
        <w:pStyle w:val="ConsPlusNormal"/>
        <w:spacing w:line="360" w:lineRule="auto"/>
        <w:ind w:firstLine="709"/>
        <w:jc w:val="both"/>
        <w:rPr>
          <w:rFonts w:ascii="Times New Roman" w:hAnsi="Times New Roman" w:cs="Times New Roman"/>
          <w:sz w:val="28"/>
          <w:szCs w:val="28"/>
        </w:rPr>
      </w:pPr>
      <w:r w:rsidRPr="00F37C2D">
        <w:rPr>
          <w:rFonts w:ascii="Times New Roman" w:hAnsi="Times New Roman" w:cs="Times New Roman"/>
          <w:sz w:val="28"/>
          <w:szCs w:val="28"/>
        </w:rPr>
        <w:t>1.6.</w:t>
      </w:r>
      <w:r w:rsidR="006C202A" w:rsidRPr="00F37C2D">
        <w:rPr>
          <w:rFonts w:ascii="Times New Roman" w:hAnsi="Times New Roman" w:cs="Times New Roman"/>
          <w:sz w:val="28"/>
          <w:szCs w:val="28"/>
        </w:rPr>
        <w:tab/>
      </w:r>
      <w:r w:rsidRPr="00F37C2D">
        <w:rPr>
          <w:rFonts w:ascii="Times New Roman" w:hAnsi="Times New Roman" w:cs="Times New Roman"/>
          <w:sz w:val="28"/>
          <w:szCs w:val="28"/>
        </w:rPr>
        <w:t xml:space="preserve">В целях соблюдения государственных гарантий по оплате труда и в </w:t>
      </w:r>
      <w:r w:rsidRPr="00F37C2D">
        <w:rPr>
          <w:rFonts w:ascii="Times New Roman" w:hAnsi="Times New Roman" w:cs="Times New Roman"/>
          <w:sz w:val="28"/>
          <w:szCs w:val="28"/>
        </w:rPr>
        <w:lastRenderedPageBreak/>
        <w:t xml:space="preserve">случае, если заработная плата работников, полностью отработавших за месяц норму рабочего времени, и выполнивших нормы труда (трудовые обязанности), исчисленная в установленном порядке, будет ниже минимальной заработной платы, локальными нормативными актами </w:t>
      </w:r>
      <w:r w:rsidR="009F6631">
        <w:rPr>
          <w:rFonts w:ascii="Times New Roman" w:hAnsi="Times New Roman" w:cs="Times New Roman"/>
          <w:sz w:val="28"/>
          <w:szCs w:val="28"/>
        </w:rPr>
        <w:t>у</w:t>
      </w:r>
      <w:r w:rsidRPr="00F37C2D">
        <w:rPr>
          <w:rFonts w:ascii="Times New Roman" w:hAnsi="Times New Roman" w:cs="Times New Roman"/>
          <w:sz w:val="28"/>
          <w:szCs w:val="28"/>
        </w:rPr>
        <w:t xml:space="preserve">чреждения предусматривается доплата до уровня заработной платы, исчисляемой в соответствии с п.1.5. настоящего </w:t>
      </w:r>
      <w:r w:rsidR="00DA14DB">
        <w:rPr>
          <w:rFonts w:ascii="Times New Roman" w:hAnsi="Times New Roman" w:cs="Times New Roman"/>
          <w:sz w:val="28"/>
          <w:szCs w:val="28"/>
        </w:rPr>
        <w:t>П</w:t>
      </w:r>
      <w:r w:rsidRPr="00F37C2D">
        <w:rPr>
          <w:rFonts w:ascii="Times New Roman" w:hAnsi="Times New Roman" w:cs="Times New Roman"/>
          <w:sz w:val="28"/>
          <w:szCs w:val="28"/>
        </w:rPr>
        <w:t>оложения.</w:t>
      </w:r>
    </w:p>
    <w:p w:rsidR="0033684F" w:rsidRPr="00F37C2D" w:rsidRDefault="0033684F" w:rsidP="00C27CC0">
      <w:pPr>
        <w:pStyle w:val="ConsPlusNormal"/>
        <w:spacing w:line="360" w:lineRule="auto"/>
        <w:ind w:firstLine="709"/>
        <w:jc w:val="both"/>
        <w:rPr>
          <w:rFonts w:ascii="Times New Roman" w:hAnsi="Times New Roman" w:cs="Times New Roman"/>
          <w:sz w:val="28"/>
          <w:szCs w:val="28"/>
        </w:rPr>
      </w:pPr>
      <w:r w:rsidRPr="00F37C2D">
        <w:rPr>
          <w:rFonts w:ascii="Times New Roman" w:hAnsi="Times New Roman" w:cs="Times New Roman"/>
          <w:sz w:val="28"/>
          <w:szCs w:val="28"/>
        </w:rPr>
        <w:t>1.7.</w:t>
      </w:r>
      <w:r w:rsidR="006C202A" w:rsidRPr="00F37C2D">
        <w:rPr>
          <w:rFonts w:ascii="Times New Roman" w:hAnsi="Times New Roman" w:cs="Times New Roman"/>
          <w:sz w:val="28"/>
          <w:szCs w:val="28"/>
        </w:rPr>
        <w:tab/>
      </w:r>
      <w:r w:rsidRPr="00F37C2D">
        <w:rPr>
          <w:rFonts w:ascii="Times New Roman" w:hAnsi="Times New Roman" w:cs="Times New Roman"/>
          <w:sz w:val="28"/>
          <w:szCs w:val="28"/>
        </w:rPr>
        <w:t xml:space="preserve">Регулирование размера заработной платы низкооплачиваемой категории работников до уровня минимальной заработной платы (при условии полного выполнения работниками норм труда и отработки месячной нормы рабочего времени) осуществляется работодателем в пределах средств фонда оплаты труда, формируемого в соответствии с разделом 7 настоящего </w:t>
      </w:r>
      <w:r w:rsidR="00DA14DB">
        <w:rPr>
          <w:rFonts w:ascii="Times New Roman" w:hAnsi="Times New Roman" w:cs="Times New Roman"/>
          <w:sz w:val="28"/>
          <w:szCs w:val="28"/>
        </w:rPr>
        <w:t>П</w:t>
      </w:r>
      <w:r w:rsidRPr="00F37C2D">
        <w:rPr>
          <w:rFonts w:ascii="Times New Roman" w:hAnsi="Times New Roman" w:cs="Times New Roman"/>
          <w:sz w:val="28"/>
          <w:szCs w:val="28"/>
        </w:rPr>
        <w:t>оложения.</w:t>
      </w:r>
    </w:p>
    <w:p w:rsidR="0033684F" w:rsidRDefault="0033684F" w:rsidP="00E5371A">
      <w:pPr>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1.8.</w:t>
      </w:r>
      <w:r w:rsidR="006C202A" w:rsidRPr="00F37C2D">
        <w:rPr>
          <w:rFonts w:ascii="Times New Roman" w:hAnsi="Times New Roman"/>
          <w:sz w:val="28"/>
          <w:szCs w:val="28"/>
        </w:rPr>
        <w:tab/>
      </w:r>
      <w:r w:rsidR="00595C05" w:rsidRPr="00E5371A">
        <w:rPr>
          <w:rFonts w:ascii="Times New Roman" w:hAnsi="Times New Roman"/>
          <w:sz w:val="28"/>
          <w:szCs w:val="28"/>
        </w:rPr>
        <w:t>Штатное расписание учреждения утверждается руководителем учреждения.</w:t>
      </w:r>
    </w:p>
    <w:p w:rsidR="00B93D39" w:rsidRDefault="00D11F2A" w:rsidP="00E5371A">
      <w:pPr>
        <w:autoSpaceDE w:val="0"/>
        <w:autoSpaceDN w:val="0"/>
        <w:adjustRightInd w:val="0"/>
        <w:spacing w:line="360" w:lineRule="auto"/>
        <w:ind w:firstLine="709"/>
        <w:rPr>
          <w:rFonts w:ascii="Times New Roman" w:hAnsi="Times New Roman"/>
          <w:sz w:val="28"/>
          <w:szCs w:val="28"/>
        </w:rPr>
      </w:pPr>
      <w:r>
        <w:rPr>
          <w:rFonts w:ascii="Times New Roman" w:hAnsi="Times New Roman"/>
          <w:sz w:val="28"/>
          <w:szCs w:val="28"/>
        </w:rPr>
        <w:t>1.9. При формирова</w:t>
      </w:r>
      <w:r w:rsidR="00E1503C">
        <w:rPr>
          <w:rFonts w:ascii="Times New Roman" w:hAnsi="Times New Roman"/>
          <w:sz w:val="28"/>
          <w:szCs w:val="28"/>
        </w:rPr>
        <w:t>нии штатного расписания учреждение должно стремиться к снижению затрат на предоставление единицы услуг (выполнение работ) и исходить из необходимости</w:t>
      </w:r>
      <w:r w:rsidR="00FE0141">
        <w:rPr>
          <w:rFonts w:ascii="Times New Roman" w:hAnsi="Times New Roman"/>
          <w:sz w:val="28"/>
          <w:szCs w:val="28"/>
        </w:rPr>
        <w:t xml:space="preserve"> </w:t>
      </w:r>
      <w:r w:rsidR="008F797A">
        <w:rPr>
          <w:rFonts w:ascii="Times New Roman" w:hAnsi="Times New Roman"/>
          <w:sz w:val="28"/>
          <w:szCs w:val="28"/>
        </w:rPr>
        <w:t>о</w:t>
      </w:r>
      <w:r w:rsidR="00B93D39">
        <w:rPr>
          <w:rFonts w:ascii="Times New Roman" w:hAnsi="Times New Roman"/>
          <w:sz w:val="28"/>
          <w:szCs w:val="28"/>
        </w:rPr>
        <w:t>беспечения оптимальной штатной численности основного персонала учреждения, непосредственно оказывающего</w:t>
      </w:r>
      <w:r w:rsidR="00B54FE8">
        <w:rPr>
          <w:rFonts w:ascii="Times New Roman" w:hAnsi="Times New Roman"/>
          <w:sz w:val="28"/>
          <w:szCs w:val="28"/>
        </w:rPr>
        <w:t xml:space="preserve"> муниципальные</w:t>
      </w:r>
      <w:r w:rsidR="00B93D39">
        <w:rPr>
          <w:rFonts w:ascii="Times New Roman" w:hAnsi="Times New Roman"/>
          <w:sz w:val="28"/>
          <w:szCs w:val="28"/>
        </w:rPr>
        <w:t xml:space="preserve"> </w:t>
      </w:r>
      <w:r w:rsidR="00E318CB">
        <w:rPr>
          <w:rFonts w:ascii="Times New Roman" w:hAnsi="Times New Roman"/>
          <w:sz w:val="28"/>
          <w:szCs w:val="28"/>
        </w:rPr>
        <w:t>услуги (выполняющ</w:t>
      </w:r>
      <w:r w:rsidR="00FE0141">
        <w:rPr>
          <w:rFonts w:ascii="Times New Roman" w:hAnsi="Times New Roman"/>
          <w:sz w:val="28"/>
          <w:szCs w:val="28"/>
        </w:rPr>
        <w:t>ие</w:t>
      </w:r>
      <w:r w:rsidR="00B54FE8">
        <w:rPr>
          <w:rFonts w:ascii="Times New Roman" w:hAnsi="Times New Roman"/>
          <w:sz w:val="28"/>
          <w:szCs w:val="28"/>
        </w:rPr>
        <w:t xml:space="preserve"> муниципальные</w:t>
      </w:r>
      <w:r w:rsidR="00E318CB">
        <w:rPr>
          <w:rFonts w:ascii="Times New Roman" w:hAnsi="Times New Roman"/>
          <w:sz w:val="28"/>
          <w:szCs w:val="28"/>
        </w:rPr>
        <w:t xml:space="preserve"> работы), с учетом обеспечения норм труда, эффективной занятости, повышения производительности и качества</w:t>
      </w:r>
      <w:r w:rsidR="00971E65">
        <w:rPr>
          <w:rFonts w:ascii="Times New Roman" w:hAnsi="Times New Roman"/>
          <w:sz w:val="28"/>
          <w:szCs w:val="28"/>
        </w:rPr>
        <w:t xml:space="preserve"> оказания </w:t>
      </w:r>
      <w:r w:rsidR="00E53BA7">
        <w:rPr>
          <w:rFonts w:ascii="Times New Roman" w:hAnsi="Times New Roman"/>
          <w:sz w:val="28"/>
          <w:szCs w:val="28"/>
        </w:rPr>
        <w:t xml:space="preserve">муниципальных </w:t>
      </w:r>
      <w:r w:rsidR="00971E65">
        <w:rPr>
          <w:rFonts w:ascii="Times New Roman" w:hAnsi="Times New Roman"/>
          <w:sz w:val="28"/>
          <w:szCs w:val="28"/>
        </w:rPr>
        <w:t>услуг (работ)</w:t>
      </w:r>
      <w:r w:rsidR="00E53BA7">
        <w:rPr>
          <w:rFonts w:ascii="Times New Roman" w:hAnsi="Times New Roman"/>
          <w:sz w:val="28"/>
          <w:szCs w:val="28"/>
        </w:rPr>
        <w:t>.</w:t>
      </w:r>
    </w:p>
    <w:p w:rsidR="00305FA8" w:rsidRPr="00305FA8" w:rsidRDefault="00305FA8" w:rsidP="00305FA8">
      <w:pPr>
        <w:autoSpaceDE w:val="0"/>
        <w:autoSpaceDN w:val="0"/>
        <w:adjustRightInd w:val="0"/>
        <w:spacing w:line="360" w:lineRule="auto"/>
        <w:ind w:firstLine="709"/>
        <w:rPr>
          <w:rFonts w:ascii="Times New Roman" w:hAnsi="Times New Roman"/>
          <w:bCs/>
          <w:sz w:val="28"/>
          <w:szCs w:val="28"/>
        </w:rPr>
      </w:pPr>
      <w:r w:rsidRPr="00305FA8">
        <w:rPr>
          <w:rFonts w:ascii="Times New Roman" w:hAnsi="Times New Roman"/>
          <w:bCs/>
          <w:sz w:val="28"/>
          <w:szCs w:val="28"/>
        </w:rPr>
        <w:t>1.</w:t>
      </w:r>
      <w:r w:rsidR="00DA14DB">
        <w:rPr>
          <w:rFonts w:ascii="Times New Roman" w:hAnsi="Times New Roman"/>
          <w:bCs/>
          <w:sz w:val="28"/>
          <w:szCs w:val="28"/>
        </w:rPr>
        <w:t>10</w:t>
      </w:r>
      <w:r w:rsidRPr="00305FA8">
        <w:rPr>
          <w:rFonts w:ascii="Times New Roman" w:hAnsi="Times New Roman"/>
          <w:bCs/>
          <w:sz w:val="28"/>
          <w:szCs w:val="28"/>
        </w:rPr>
        <w:t xml:space="preserve">. Структура, предельная штатная численность </w:t>
      </w:r>
      <w:r w:rsidR="0024427B">
        <w:rPr>
          <w:rFonts w:ascii="Times New Roman" w:hAnsi="Times New Roman"/>
          <w:bCs/>
          <w:sz w:val="28"/>
          <w:szCs w:val="28"/>
        </w:rPr>
        <w:t>у</w:t>
      </w:r>
      <w:r w:rsidRPr="00305FA8">
        <w:rPr>
          <w:rFonts w:ascii="Times New Roman" w:hAnsi="Times New Roman"/>
          <w:bCs/>
          <w:sz w:val="28"/>
          <w:szCs w:val="28"/>
        </w:rPr>
        <w:t>чреждения согласовывается с управлением по внутренней политике администрации города Пыть-Яха.</w:t>
      </w:r>
    </w:p>
    <w:p w:rsidR="004C66D5" w:rsidRDefault="00305FA8" w:rsidP="00305FA8">
      <w:pPr>
        <w:autoSpaceDE w:val="0"/>
        <w:autoSpaceDN w:val="0"/>
        <w:adjustRightInd w:val="0"/>
        <w:spacing w:line="360" w:lineRule="auto"/>
        <w:ind w:firstLine="709"/>
        <w:rPr>
          <w:rFonts w:ascii="Times New Roman" w:hAnsi="Times New Roman"/>
          <w:bCs/>
          <w:sz w:val="28"/>
          <w:szCs w:val="28"/>
        </w:rPr>
      </w:pPr>
      <w:r w:rsidRPr="00305FA8">
        <w:rPr>
          <w:rFonts w:ascii="Times New Roman" w:hAnsi="Times New Roman"/>
          <w:bCs/>
          <w:sz w:val="28"/>
          <w:szCs w:val="28"/>
        </w:rPr>
        <w:t>1.1</w:t>
      </w:r>
      <w:r w:rsidR="00DA14DB">
        <w:rPr>
          <w:rFonts w:ascii="Times New Roman" w:hAnsi="Times New Roman"/>
          <w:bCs/>
          <w:sz w:val="28"/>
          <w:szCs w:val="28"/>
        </w:rPr>
        <w:t>1</w:t>
      </w:r>
      <w:r w:rsidRPr="00305FA8">
        <w:rPr>
          <w:rFonts w:ascii="Times New Roman" w:hAnsi="Times New Roman"/>
          <w:bCs/>
          <w:sz w:val="28"/>
          <w:szCs w:val="28"/>
        </w:rPr>
        <w:t xml:space="preserve">. Руководитель </w:t>
      </w:r>
      <w:r w:rsidR="0024427B">
        <w:rPr>
          <w:rFonts w:ascii="Times New Roman" w:hAnsi="Times New Roman"/>
          <w:bCs/>
          <w:sz w:val="28"/>
          <w:szCs w:val="28"/>
        </w:rPr>
        <w:t>у</w:t>
      </w:r>
      <w:r w:rsidRPr="00305FA8">
        <w:rPr>
          <w:rFonts w:ascii="Times New Roman" w:hAnsi="Times New Roman"/>
          <w:bCs/>
          <w:sz w:val="28"/>
          <w:szCs w:val="28"/>
        </w:rPr>
        <w:t xml:space="preserve">чреждения несет ответственность за нарушение предоставления государственных гарантий по оплате труда работникам </w:t>
      </w:r>
      <w:r w:rsidR="0024427B">
        <w:rPr>
          <w:rFonts w:ascii="Times New Roman" w:hAnsi="Times New Roman"/>
          <w:bCs/>
          <w:sz w:val="28"/>
          <w:szCs w:val="28"/>
        </w:rPr>
        <w:t>у</w:t>
      </w:r>
      <w:r w:rsidRPr="00305FA8">
        <w:rPr>
          <w:rFonts w:ascii="Times New Roman" w:hAnsi="Times New Roman"/>
          <w:bCs/>
          <w:sz w:val="28"/>
          <w:szCs w:val="28"/>
        </w:rPr>
        <w:t xml:space="preserve">чреждения в соответствии с действующим законодательством, обеспечивает соблюдение требований, установленных настоящим </w:t>
      </w:r>
      <w:r w:rsidR="005376A7">
        <w:rPr>
          <w:rFonts w:ascii="Times New Roman" w:hAnsi="Times New Roman"/>
          <w:bCs/>
          <w:sz w:val="28"/>
          <w:szCs w:val="28"/>
        </w:rPr>
        <w:t>П</w:t>
      </w:r>
      <w:r w:rsidRPr="00305FA8">
        <w:rPr>
          <w:rFonts w:ascii="Times New Roman" w:hAnsi="Times New Roman"/>
          <w:bCs/>
          <w:sz w:val="28"/>
          <w:szCs w:val="28"/>
        </w:rPr>
        <w:t>оложением.</w:t>
      </w:r>
    </w:p>
    <w:p w:rsidR="0033684F" w:rsidRPr="0098389D" w:rsidRDefault="0033684F" w:rsidP="005955AC">
      <w:pPr>
        <w:pStyle w:val="ConsPlusNormal"/>
        <w:ind w:firstLine="709"/>
        <w:jc w:val="both"/>
        <w:rPr>
          <w:rFonts w:ascii="Times New Roman" w:hAnsi="Times New Roman" w:cs="Times New Roman"/>
          <w:b/>
          <w:sz w:val="28"/>
          <w:szCs w:val="28"/>
        </w:rPr>
      </w:pPr>
    </w:p>
    <w:p w:rsidR="0033684F" w:rsidRPr="0098389D" w:rsidRDefault="0033684F" w:rsidP="005955AC">
      <w:pPr>
        <w:pStyle w:val="2"/>
        <w:ind w:firstLine="0"/>
        <w:rPr>
          <w:rFonts w:ascii="Times New Roman" w:hAnsi="Times New Roman" w:cs="Times New Roman"/>
          <w:sz w:val="28"/>
        </w:rPr>
      </w:pPr>
      <w:r w:rsidRPr="0098389D">
        <w:rPr>
          <w:rFonts w:ascii="Times New Roman" w:hAnsi="Times New Roman" w:cs="Times New Roman"/>
          <w:sz w:val="28"/>
        </w:rPr>
        <w:t>2.</w:t>
      </w:r>
      <w:r w:rsidR="00EC7DE5" w:rsidRPr="0098389D">
        <w:rPr>
          <w:rFonts w:ascii="Times New Roman" w:hAnsi="Times New Roman" w:cs="Times New Roman"/>
          <w:sz w:val="28"/>
        </w:rPr>
        <w:tab/>
      </w:r>
      <w:r w:rsidRPr="0098389D">
        <w:rPr>
          <w:rFonts w:ascii="Times New Roman" w:hAnsi="Times New Roman" w:cs="Times New Roman"/>
          <w:sz w:val="28"/>
        </w:rPr>
        <w:t>Основные условия оплаты труда</w:t>
      </w:r>
    </w:p>
    <w:p w:rsidR="00F95D70" w:rsidRPr="00F37C2D" w:rsidRDefault="00F95D70" w:rsidP="005955AC">
      <w:pPr>
        <w:pStyle w:val="2"/>
        <w:ind w:firstLine="0"/>
        <w:rPr>
          <w:rFonts w:ascii="Times New Roman" w:hAnsi="Times New Roman" w:cs="Times New Roman"/>
          <w:sz w:val="28"/>
        </w:rPr>
      </w:pPr>
    </w:p>
    <w:p w:rsidR="0033684F" w:rsidRPr="00F37C2D" w:rsidRDefault="0033684F" w:rsidP="00C27CC0">
      <w:pPr>
        <w:pStyle w:val="ConsPlusNormal"/>
        <w:spacing w:line="360" w:lineRule="auto"/>
        <w:ind w:firstLine="709"/>
        <w:jc w:val="both"/>
        <w:rPr>
          <w:rFonts w:ascii="Times New Roman" w:hAnsi="Times New Roman" w:cs="Times New Roman"/>
          <w:sz w:val="28"/>
          <w:szCs w:val="28"/>
        </w:rPr>
      </w:pPr>
      <w:r w:rsidRPr="00F37C2D">
        <w:rPr>
          <w:rFonts w:ascii="Times New Roman" w:hAnsi="Times New Roman" w:cs="Times New Roman"/>
          <w:sz w:val="28"/>
          <w:szCs w:val="28"/>
        </w:rPr>
        <w:t>2.1.</w:t>
      </w:r>
      <w:r w:rsidR="006C202A" w:rsidRPr="00F37C2D">
        <w:rPr>
          <w:rFonts w:ascii="Times New Roman" w:hAnsi="Times New Roman" w:cs="Times New Roman"/>
          <w:sz w:val="28"/>
          <w:szCs w:val="28"/>
        </w:rPr>
        <w:tab/>
      </w:r>
      <w:r w:rsidRPr="00F37C2D">
        <w:rPr>
          <w:rFonts w:ascii="Times New Roman" w:hAnsi="Times New Roman" w:cs="Times New Roman"/>
          <w:sz w:val="28"/>
          <w:szCs w:val="28"/>
        </w:rPr>
        <w:t xml:space="preserve">Заработная плата работников </w:t>
      </w:r>
      <w:r w:rsidR="005376A7">
        <w:rPr>
          <w:rFonts w:ascii="Times New Roman" w:hAnsi="Times New Roman" w:cs="Times New Roman"/>
          <w:sz w:val="28"/>
          <w:szCs w:val="28"/>
        </w:rPr>
        <w:t>у</w:t>
      </w:r>
      <w:r w:rsidRPr="00F37C2D">
        <w:rPr>
          <w:rFonts w:ascii="Times New Roman" w:hAnsi="Times New Roman" w:cs="Times New Roman"/>
          <w:sz w:val="28"/>
          <w:szCs w:val="28"/>
        </w:rPr>
        <w:t xml:space="preserve">чреждения (далее-работников) состоит </w:t>
      </w:r>
      <w:r w:rsidRPr="00F37C2D">
        <w:rPr>
          <w:rFonts w:ascii="Times New Roman" w:hAnsi="Times New Roman" w:cs="Times New Roman"/>
          <w:sz w:val="28"/>
          <w:szCs w:val="28"/>
        </w:rPr>
        <w:lastRenderedPageBreak/>
        <w:t>из:</w:t>
      </w:r>
    </w:p>
    <w:p w:rsidR="0033684F" w:rsidRPr="00F37C2D" w:rsidRDefault="0033684F" w:rsidP="00C27CC0">
      <w:pPr>
        <w:pStyle w:val="ConsPlusNormal"/>
        <w:spacing w:line="360" w:lineRule="auto"/>
        <w:ind w:firstLine="709"/>
        <w:jc w:val="both"/>
        <w:rPr>
          <w:rFonts w:ascii="Times New Roman" w:hAnsi="Times New Roman" w:cs="Times New Roman"/>
          <w:sz w:val="28"/>
          <w:szCs w:val="28"/>
        </w:rPr>
      </w:pPr>
      <w:r w:rsidRPr="00F37C2D">
        <w:rPr>
          <w:rFonts w:ascii="Times New Roman" w:hAnsi="Times New Roman" w:cs="Times New Roman"/>
          <w:sz w:val="28"/>
          <w:szCs w:val="28"/>
        </w:rPr>
        <w:t>-</w:t>
      </w:r>
      <w:r w:rsidR="00B43679" w:rsidRPr="00F37C2D">
        <w:rPr>
          <w:rFonts w:ascii="Times New Roman" w:hAnsi="Times New Roman" w:cs="Times New Roman"/>
          <w:sz w:val="28"/>
          <w:szCs w:val="28"/>
        </w:rPr>
        <w:tab/>
      </w:r>
      <w:r w:rsidRPr="00F37C2D">
        <w:rPr>
          <w:rFonts w:ascii="Times New Roman" w:hAnsi="Times New Roman" w:cs="Times New Roman"/>
          <w:sz w:val="28"/>
          <w:szCs w:val="28"/>
        </w:rPr>
        <w:t>оклада (должностного оклада);</w:t>
      </w:r>
    </w:p>
    <w:p w:rsidR="0033684F" w:rsidRPr="00F37C2D" w:rsidRDefault="0033684F" w:rsidP="00C27CC0">
      <w:pPr>
        <w:pStyle w:val="ConsPlusNormal"/>
        <w:spacing w:line="360" w:lineRule="auto"/>
        <w:ind w:firstLine="709"/>
        <w:jc w:val="both"/>
        <w:rPr>
          <w:rFonts w:ascii="Times New Roman" w:hAnsi="Times New Roman" w:cs="Times New Roman"/>
          <w:sz w:val="28"/>
          <w:szCs w:val="28"/>
        </w:rPr>
      </w:pPr>
      <w:r w:rsidRPr="00F37C2D">
        <w:rPr>
          <w:rFonts w:ascii="Times New Roman" w:hAnsi="Times New Roman" w:cs="Times New Roman"/>
          <w:sz w:val="28"/>
          <w:szCs w:val="28"/>
        </w:rPr>
        <w:t>-</w:t>
      </w:r>
      <w:r w:rsidR="00B43679" w:rsidRPr="00F37C2D">
        <w:rPr>
          <w:rFonts w:ascii="Times New Roman" w:hAnsi="Times New Roman" w:cs="Times New Roman"/>
          <w:sz w:val="28"/>
          <w:szCs w:val="28"/>
        </w:rPr>
        <w:tab/>
      </w:r>
      <w:r w:rsidRPr="00F37C2D">
        <w:rPr>
          <w:rFonts w:ascii="Times New Roman" w:hAnsi="Times New Roman" w:cs="Times New Roman"/>
          <w:sz w:val="28"/>
          <w:szCs w:val="28"/>
        </w:rPr>
        <w:t xml:space="preserve">компенсационных выплат; </w:t>
      </w:r>
    </w:p>
    <w:p w:rsidR="0033684F" w:rsidRPr="00F37C2D" w:rsidRDefault="0033684F" w:rsidP="00C27CC0">
      <w:pPr>
        <w:pStyle w:val="ConsPlusNormal"/>
        <w:spacing w:line="360" w:lineRule="auto"/>
        <w:ind w:firstLine="709"/>
        <w:jc w:val="both"/>
        <w:rPr>
          <w:rFonts w:ascii="Times New Roman" w:hAnsi="Times New Roman" w:cs="Times New Roman"/>
          <w:sz w:val="28"/>
          <w:szCs w:val="28"/>
        </w:rPr>
      </w:pPr>
      <w:r w:rsidRPr="00F37C2D">
        <w:rPr>
          <w:rFonts w:ascii="Times New Roman" w:hAnsi="Times New Roman" w:cs="Times New Roman"/>
          <w:sz w:val="28"/>
          <w:szCs w:val="28"/>
        </w:rPr>
        <w:t>-</w:t>
      </w:r>
      <w:r w:rsidR="00B43679" w:rsidRPr="00F37C2D">
        <w:rPr>
          <w:rFonts w:ascii="Times New Roman" w:hAnsi="Times New Roman" w:cs="Times New Roman"/>
          <w:sz w:val="28"/>
          <w:szCs w:val="28"/>
        </w:rPr>
        <w:tab/>
      </w:r>
      <w:r w:rsidRPr="00F37C2D">
        <w:rPr>
          <w:rFonts w:ascii="Times New Roman" w:hAnsi="Times New Roman" w:cs="Times New Roman"/>
          <w:sz w:val="28"/>
          <w:szCs w:val="28"/>
        </w:rPr>
        <w:t xml:space="preserve">стимулирующих выплат; </w:t>
      </w:r>
    </w:p>
    <w:p w:rsidR="0033684F" w:rsidRPr="00F37C2D" w:rsidRDefault="0033684F" w:rsidP="00C27CC0">
      <w:pPr>
        <w:pStyle w:val="ConsPlusNormal"/>
        <w:spacing w:line="360" w:lineRule="auto"/>
        <w:ind w:firstLine="709"/>
        <w:jc w:val="both"/>
        <w:rPr>
          <w:rFonts w:ascii="Times New Roman" w:hAnsi="Times New Roman" w:cs="Times New Roman"/>
          <w:sz w:val="28"/>
          <w:szCs w:val="28"/>
        </w:rPr>
      </w:pPr>
      <w:r w:rsidRPr="00F37C2D">
        <w:rPr>
          <w:rFonts w:ascii="Times New Roman" w:hAnsi="Times New Roman" w:cs="Times New Roman"/>
          <w:sz w:val="28"/>
          <w:szCs w:val="28"/>
        </w:rPr>
        <w:t>-</w:t>
      </w:r>
      <w:r w:rsidR="00B43679" w:rsidRPr="00F37C2D">
        <w:rPr>
          <w:rFonts w:ascii="Times New Roman" w:hAnsi="Times New Roman" w:cs="Times New Roman"/>
          <w:sz w:val="28"/>
          <w:szCs w:val="28"/>
        </w:rPr>
        <w:tab/>
      </w:r>
      <w:r w:rsidRPr="00F37C2D">
        <w:rPr>
          <w:rFonts w:ascii="Times New Roman" w:hAnsi="Times New Roman" w:cs="Times New Roman"/>
          <w:sz w:val="28"/>
          <w:szCs w:val="28"/>
        </w:rPr>
        <w:t xml:space="preserve">иных выплат, предусмотренных действующим законодательством и настоящим </w:t>
      </w:r>
      <w:r w:rsidR="005376A7">
        <w:rPr>
          <w:rFonts w:ascii="Times New Roman" w:hAnsi="Times New Roman" w:cs="Times New Roman"/>
          <w:sz w:val="28"/>
          <w:szCs w:val="28"/>
        </w:rPr>
        <w:t>П</w:t>
      </w:r>
      <w:r w:rsidRPr="00F37C2D">
        <w:rPr>
          <w:rFonts w:ascii="Times New Roman" w:hAnsi="Times New Roman" w:cs="Times New Roman"/>
          <w:sz w:val="28"/>
          <w:szCs w:val="28"/>
        </w:rPr>
        <w:t>оложением.</w:t>
      </w:r>
    </w:p>
    <w:p w:rsidR="0033684F" w:rsidRPr="00F37C2D" w:rsidRDefault="0033684F" w:rsidP="00B2689A">
      <w:pPr>
        <w:pStyle w:val="ConsPlusNormal"/>
        <w:spacing w:before="200"/>
        <w:ind w:firstLine="540"/>
        <w:jc w:val="both"/>
        <w:rPr>
          <w:rFonts w:ascii="Times New Roman" w:hAnsi="Times New Roman"/>
          <w:sz w:val="28"/>
          <w:szCs w:val="28"/>
        </w:rPr>
      </w:pPr>
      <w:r w:rsidRPr="00F37C2D">
        <w:rPr>
          <w:rFonts w:ascii="Times New Roman" w:hAnsi="Times New Roman"/>
          <w:sz w:val="28"/>
          <w:szCs w:val="28"/>
        </w:rPr>
        <w:t>2.2.</w:t>
      </w:r>
      <w:r w:rsidR="006C202A" w:rsidRPr="00F37C2D">
        <w:rPr>
          <w:rFonts w:ascii="Times New Roman" w:hAnsi="Times New Roman"/>
          <w:sz w:val="28"/>
          <w:szCs w:val="28"/>
        </w:rPr>
        <w:tab/>
      </w:r>
      <w:r w:rsidRPr="00F37C2D">
        <w:rPr>
          <w:rFonts w:ascii="Times New Roman" w:hAnsi="Times New Roman"/>
          <w:sz w:val="28"/>
          <w:szCs w:val="28"/>
        </w:rPr>
        <w:t>Размеры окладов (должностных окладов) работников устанавливаются на основе отнесения занимаемых ими должностей к профессиональным квалификационным группам должностей работников, утвержденным:</w:t>
      </w:r>
      <w:r w:rsidR="00A80B39" w:rsidRPr="00DB3D48">
        <w:rPr>
          <w:rFonts w:ascii="Arial" w:eastAsia="Times New Roman" w:hAnsi="Arial" w:cs="Arial"/>
          <w:szCs w:val="22"/>
        </w:rPr>
        <w:t xml:space="preserve"> </w:t>
      </w:r>
    </w:p>
    <w:p w:rsidR="0033684F" w:rsidRPr="00F37C2D" w:rsidRDefault="0033684F" w:rsidP="00C27CC0">
      <w:pPr>
        <w:pStyle w:val="ConsPlusNormal"/>
        <w:spacing w:line="360" w:lineRule="auto"/>
        <w:ind w:firstLine="709"/>
        <w:jc w:val="both"/>
        <w:rPr>
          <w:rFonts w:ascii="Times New Roman" w:hAnsi="Times New Roman" w:cs="Times New Roman"/>
          <w:sz w:val="28"/>
          <w:szCs w:val="28"/>
        </w:rPr>
      </w:pPr>
      <w:r w:rsidRPr="00F37C2D">
        <w:rPr>
          <w:rFonts w:ascii="Times New Roman" w:hAnsi="Times New Roman" w:cs="Times New Roman"/>
          <w:sz w:val="28"/>
          <w:szCs w:val="28"/>
        </w:rPr>
        <w:t>-</w:t>
      </w:r>
      <w:r w:rsidR="00B43679" w:rsidRPr="00F37C2D">
        <w:rPr>
          <w:rFonts w:ascii="Times New Roman" w:hAnsi="Times New Roman" w:cs="Times New Roman"/>
          <w:sz w:val="28"/>
          <w:szCs w:val="28"/>
        </w:rPr>
        <w:tab/>
      </w:r>
      <w:r w:rsidRPr="00F37C2D">
        <w:rPr>
          <w:rFonts w:ascii="Times New Roman" w:hAnsi="Times New Roman" w:cs="Times New Roman"/>
          <w:sz w:val="28"/>
          <w:szCs w:val="28"/>
        </w:rPr>
        <w:t xml:space="preserve">приказом Министерства здравоохранения и социального развития Российской Федерации </w:t>
      </w:r>
      <w:hyperlink r:id="rId14" w:tooltip="ПРИКАЗ от 29.05.2008 № 247н МИНИСТЕРСТВО ЗДРАВООХРАНЕНИЯ И СОЦИАЛЬНОГО РАЗВИТИЯ РФ&#10;&#10;Об утверждении профессиональных квалификационных групп общеотраслевых должностей руководителей, специалистов и служащих" w:history="1">
        <w:r w:rsidRPr="00F37C2D">
          <w:rPr>
            <w:rStyle w:val="af3"/>
            <w:rFonts w:ascii="Times New Roman" w:hAnsi="Times New Roman" w:cs="Times New Roman"/>
            <w:sz w:val="28"/>
            <w:szCs w:val="28"/>
          </w:rPr>
          <w:t>от 29.05.2008 №247н</w:t>
        </w:r>
      </w:hyperlink>
      <w:r w:rsidRPr="00F37C2D">
        <w:rPr>
          <w:rFonts w:ascii="Times New Roman" w:hAnsi="Times New Roman" w:cs="Times New Roman"/>
          <w:sz w:val="28"/>
          <w:szCs w:val="28"/>
        </w:rPr>
        <w:t xml:space="preserve"> «Об утверждении профессиональных квалификационных групп общеотраслевых должностей руководителей, специалистов и служащих»; </w:t>
      </w:r>
    </w:p>
    <w:p w:rsidR="00BE4DF2" w:rsidRPr="00A07DA0" w:rsidRDefault="0033684F" w:rsidP="00A07DA0">
      <w:pPr>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w:t>
      </w:r>
      <w:r w:rsidR="00B43679" w:rsidRPr="00F37C2D">
        <w:rPr>
          <w:rFonts w:ascii="Times New Roman" w:hAnsi="Times New Roman"/>
          <w:sz w:val="28"/>
          <w:szCs w:val="28"/>
        </w:rPr>
        <w:tab/>
      </w:r>
      <w:r w:rsidRPr="00F37C2D">
        <w:rPr>
          <w:rFonts w:ascii="Times New Roman" w:hAnsi="Times New Roman"/>
          <w:sz w:val="28"/>
          <w:szCs w:val="28"/>
        </w:rPr>
        <w:t>приказом Министерства здравоохранения и социального развития Российской Федерации</w:t>
      </w:r>
      <w:r w:rsidR="004C0188" w:rsidRPr="004C0188">
        <w:t xml:space="preserve"> </w:t>
      </w:r>
      <w:r w:rsidR="004C0188" w:rsidRPr="004C0188">
        <w:rPr>
          <w:rFonts w:ascii="Times New Roman" w:hAnsi="Times New Roman"/>
          <w:sz w:val="28"/>
          <w:szCs w:val="28"/>
        </w:rPr>
        <w:t>от 29.05.2008 №248</w:t>
      </w:r>
      <w:r w:rsidRPr="00F37C2D">
        <w:rPr>
          <w:rFonts w:ascii="Times New Roman" w:hAnsi="Times New Roman"/>
          <w:sz w:val="28"/>
          <w:szCs w:val="28"/>
        </w:rPr>
        <w:t xml:space="preserve"> </w:t>
      </w:r>
      <w:hyperlink r:id="rId15" w:tooltip="ПРИКАЗ от 29.05.2008 № 248н МИНИСТЕРСТВО ЗДРАВООХРАНЕНИЯ И СОЦИАЛЬНОГО РАЗВИТИЯ РФ&#10;&#10;Об утверждении профессиональных квалификационных групп общеотраслевых профессий рабочих" w:history="1">
        <w:r w:rsidRPr="00F37C2D">
          <w:rPr>
            <w:rStyle w:val="af3"/>
            <w:rFonts w:ascii="Times New Roman" w:hAnsi="Times New Roman"/>
            <w:sz w:val="28"/>
            <w:szCs w:val="28"/>
          </w:rPr>
          <w:t>н</w:t>
        </w:r>
      </w:hyperlink>
      <w:r w:rsidRPr="00F37C2D">
        <w:rPr>
          <w:rFonts w:ascii="Times New Roman" w:hAnsi="Times New Roman"/>
          <w:sz w:val="28"/>
          <w:szCs w:val="28"/>
        </w:rPr>
        <w:t xml:space="preserve"> «Об утверждении профессиональных квалификационных групп общеотраслевых профессий рабочих»</w:t>
      </w:r>
      <w:r w:rsidR="00A07DA0">
        <w:rPr>
          <w:rFonts w:ascii="Times New Roman" w:hAnsi="Times New Roman"/>
          <w:sz w:val="28"/>
          <w:szCs w:val="28"/>
        </w:rPr>
        <w:t xml:space="preserve"> </w:t>
      </w:r>
      <w:r w:rsidRPr="00E24723">
        <w:rPr>
          <w:rFonts w:ascii="Times New Roman" w:hAnsi="Times New Roman"/>
          <w:sz w:val="28"/>
          <w:szCs w:val="28"/>
        </w:rPr>
        <w:t>и обозначены в таблицах 1, 2</w:t>
      </w:r>
      <w:r w:rsidR="00351036" w:rsidRPr="00E24723">
        <w:rPr>
          <w:rFonts w:ascii="Times New Roman" w:hAnsi="Times New Roman"/>
          <w:sz w:val="28"/>
          <w:szCs w:val="28"/>
        </w:rPr>
        <w:t>, 3</w:t>
      </w:r>
      <w:r w:rsidR="00E24723" w:rsidRPr="00E24723">
        <w:rPr>
          <w:rFonts w:ascii="Times New Roman" w:hAnsi="Times New Roman"/>
          <w:sz w:val="28"/>
          <w:szCs w:val="28"/>
        </w:rPr>
        <w:t xml:space="preserve"> </w:t>
      </w:r>
      <w:r w:rsidRPr="00E24723">
        <w:rPr>
          <w:rFonts w:ascii="Times New Roman" w:hAnsi="Times New Roman"/>
          <w:sz w:val="28"/>
          <w:szCs w:val="28"/>
        </w:rPr>
        <w:t xml:space="preserve"> настоящего Положения</w:t>
      </w:r>
      <w:r w:rsidRPr="00F37C2D">
        <w:rPr>
          <w:rFonts w:ascii="Times New Roman" w:hAnsi="Times New Roman"/>
          <w:sz w:val="28"/>
          <w:szCs w:val="28"/>
        </w:rPr>
        <w:t xml:space="preserve">. </w:t>
      </w:r>
    </w:p>
    <w:p w:rsidR="0033684F" w:rsidRDefault="0033684F" w:rsidP="005955AC">
      <w:pPr>
        <w:pStyle w:val="ConsPlusNormal"/>
        <w:jc w:val="right"/>
        <w:rPr>
          <w:rFonts w:ascii="Times New Roman" w:hAnsi="Times New Roman" w:cs="Times New Roman"/>
          <w:sz w:val="26"/>
          <w:szCs w:val="26"/>
        </w:rPr>
      </w:pPr>
      <w:r w:rsidRPr="00014712">
        <w:rPr>
          <w:rFonts w:ascii="Times New Roman" w:hAnsi="Times New Roman" w:cs="Times New Roman"/>
          <w:sz w:val="26"/>
          <w:szCs w:val="26"/>
        </w:rPr>
        <w:t>Таблица 1</w:t>
      </w:r>
    </w:p>
    <w:p w:rsidR="008F5B1E" w:rsidRPr="00014712" w:rsidRDefault="008F5B1E" w:rsidP="005955AC">
      <w:pPr>
        <w:pStyle w:val="ConsPlusNormal"/>
        <w:jc w:val="right"/>
        <w:rPr>
          <w:rFonts w:ascii="Times New Roman" w:hAnsi="Times New Roman" w:cs="Times New Roman"/>
          <w:sz w:val="26"/>
          <w:szCs w:val="26"/>
        </w:rPr>
      </w:pPr>
    </w:p>
    <w:p w:rsidR="0033684F" w:rsidRDefault="0033684F" w:rsidP="005955AC">
      <w:pPr>
        <w:pStyle w:val="2"/>
        <w:ind w:firstLine="0"/>
        <w:rPr>
          <w:rFonts w:ascii="Times New Roman" w:hAnsi="Times New Roman" w:cs="Times New Roman"/>
          <w:sz w:val="26"/>
          <w:szCs w:val="26"/>
        </w:rPr>
      </w:pPr>
      <w:bookmarkStart w:id="1" w:name="P83"/>
      <w:bookmarkEnd w:id="1"/>
      <w:r w:rsidRPr="00014712">
        <w:rPr>
          <w:rFonts w:ascii="Times New Roman" w:hAnsi="Times New Roman" w:cs="Times New Roman"/>
          <w:sz w:val="26"/>
          <w:szCs w:val="26"/>
        </w:rPr>
        <w:t>Профессиональные квалификационные группы общеотраслевых должностей специалистов, служащих и размеры окладов (должностных окладов)</w:t>
      </w:r>
    </w:p>
    <w:p w:rsidR="008F5B1E" w:rsidRPr="00014712" w:rsidRDefault="008F5B1E" w:rsidP="005955AC">
      <w:pPr>
        <w:pStyle w:val="2"/>
        <w:ind w:firstLine="0"/>
        <w:rPr>
          <w:rFonts w:ascii="Times New Roman" w:eastAsia="Calibri" w:hAnsi="Times New Roman" w:cs="Times New Roman"/>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47"/>
        <w:gridCol w:w="5120"/>
        <w:gridCol w:w="1841"/>
      </w:tblGrid>
      <w:tr w:rsidR="0033684F" w:rsidRPr="008F5B1E" w:rsidTr="006E532B">
        <w:trPr>
          <w:jc w:val="center"/>
        </w:trPr>
        <w:tc>
          <w:tcPr>
            <w:tcW w:w="1487" w:type="pct"/>
            <w:tcBorders>
              <w:top w:val="single" w:sz="4" w:space="0" w:color="auto"/>
              <w:left w:val="single" w:sz="4" w:space="0" w:color="auto"/>
              <w:bottom w:val="single" w:sz="4" w:space="0" w:color="auto"/>
              <w:right w:val="single" w:sz="4" w:space="0" w:color="auto"/>
            </w:tcBorders>
            <w:vAlign w:val="center"/>
            <w:hideMark/>
          </w:tcPr>
          <w:p w:rsidR="0033684F" w:rsidRPr="008F5B1E" w:rsidRDefault="0033684F" w:rsidP="005955AC">
            <w:pPr>
              <w:widowControl w:val="0"/>
              <w:autoSpaceDE w:val="0"/>
              <w:autoSpaceDN w:val="0"/>
              <w:ind w:firstLine="0"/>
              <w:jc w:val="center"/>
              <w:outlineLvl w:val="2"/>
              <w:rPr>
                <w:rFonts w:ascii="Times New Roman" w:hAnsi="Times New Roman"/>
              </w:rPr>
            </w:pPr>
            <w:r w:rsidRPr="008F5B1E">
              <w:rPr>
                <w:rFonts w:ascii="Times New Roman" w:hAnsi="Times New Roman"/>
              </w:rPr>
              <w:t>Профессиональная квалификационная группа (квалификационный уровень)</w:t>
            </w:r>
          </w:p>
        </w:tc>
        <w:tc>
          <w:tcPr>
            <w:tcW w:w="2584" w:type="pct"/>
            <w:tcBorders>
              <w:top w:val="single" w:sz="4" w:space="0" w:color="auto"/>
              <w:left w:val="single" w:sz="4" w:space="0" w:color="auto"/>
              <w:bottom w:val="single" w:sz="4" w:space="0" w:color="auto"/>
              <w:right w:val="single" w:sz="4" w:space="0" w:color="auto"/>
            </w:tcBorders>
            <w:vAlign w:val="center"/>
            <w:hideMark/>
          </w:tcPr>
          <w:p w:rsidR="0033684F" w:rsidRPr="008F5B1E" w:rsidRDefault="0033684F" w:rsidP="005955AC">
            <w:pPr>
              <w:widowControl w:val="0"/>
              <w:autoSpaceDE w:val="0"/>
              <w:autoSpaceDN w:val="0"/>
              <w:ind w:firstLine="0"/>
              <w:jc w:val="center"/>
              <w:outlineLvl w:val="2"/>
              <w:rPr>
                <w:rFonts w:ascii="Times New Roman" w:hAnsi="Times New Roman"/>
              </w:rPr>
            </w:pPr>
            <w:r w:rsidRPr="008F5B1E">
              <w:rPr>
                <w:rFonts w:ascii="Times New Roman" w:hAnsi="Times New Roman"/>
              </w:rPr>
              <w:t>Наименование должностей служащих (профессий рабочих)</w:t>
            </w:r>
          </w:p>
        </w:tc>
        <w:tc>
          <w:tcPr>
            <w:tcW w:w="929" w:type="pct"/>
            <w:tcBorders>
              <w:top w:val="single" w:sz="4" w:space="0" w:color="auto"/>
              <w:left w:val="single" w:sz="4" w:space="0" w:color="auto"/>
              <w:bottom w:val="single" w:sz="4" w:space="0" w:color="auto"/>
              <w:right w:val="single" w:sz="4" w:space="0" w:color="auto"/>
            </w:tcBorders>
            <w:vAlign w:val="center"/>
            <w:hideMark/>
          </w:tcPr>
          <w:p w:rsidR="0033684F" w:rsidRPr="008F5B1E" w:rsidRDefault="0033684F" w:rsidP="005955AC">
            <w:pPr>
              <w:widowControl w:val="0"/>
              <w:autoSpaceDE w:val="0"/>
              <w:autoSpaceDN w:val="0"/>
              <w:ind w:firstLine="0"/>
              <w:jc w:val="center"/>
              <w:outlineLvl w:val="2"/>
              <w:rPr>
                <w:rFonts w:ascii="Times New Roman" w:hAnsi="Times New Roman"/>
              </w:rPr>
            </w:pPr>
            <w:r w:rsidRPr="008F5B1E">
              <w:rPr>
                <w:rFonts w:ascii="Times New Roman" w:hAnsi="Times New Roman"/>
              </w:rPr>
              <w:t>Размер оклада (должностной оклад)</w:t>
            </w:r>
          </w:p>
          <w:p w:rsidR="0033684F" w:rsidRPr="008F5B1E" w:rsidRDefault="0033684F" w:rsidP="005955AC">
            <w:pPr>
              <w:widowControl w:val="0"/>
              <w:autoSpaceDE w:val="0"/>
              <w:autoSpaceDN w:val="0"/>
              <w:ind w:firstLine="0"/>
              <w:jc w:val="center"/>
              <w:outlineLvl w:val="2"/>
              <w:rPr>
                <w:rFonts w:ascii="Times New Roman" w:hAnsi="Times New Roman"/>
              </w:rPr>
            </w:pPr>
            <w:r w:rsidRPr="008F5B1E">
              <w:rPr>
                <w:rFonts w:ascii="Times New Roman" w:hAnsi="Times New Roman"/>
              </w:rPr>
              <w:t>руб.</w:t>
            </w:r>
          </w:p>
        </w:tc>
      </w:tr>
      <w:tr w:rsidR="000D5042" w:rsidRPr="008F5B1E" w:rsidTr="006E532B">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0D5042" w:rsidRPr="008F5B1E" w:rsidRDefault="000D5042" w:rsidP="005955AC">
            <w:pPr>
              <w:widowControl w:val="0"/>
              <w:autoSpaceDE w:val="0"/>
              <w:autoSpaceDN w:val="0"/>
              <w:ind w:firstLine="0"/>
              <w:jc w:val="center"/>
              <w:outlineLvl w:val="2"/>
              <w:rPr>
                <w:rFonts w:ascii="Times New Roman" w:hAnsi="Times New Roman"/>
              </w:rPr>
            </w:pPr>
            <w:r w:rsidRPr="008F5B1E">
              <w:rPr>
                <w:rFonts w:ascii="Times New Roman" w:hAnsi="Times New Roman"/>
              </w:rPr>
              <w:t>"Общеотраслевые должности служащих второго уровня"</w:t>
            </w:r>
          </w:p>
        </w:tc>
      </w:tr>
      <w:tr w:rsidR="006A779C" w:rsidRPr="008F5B1E" w:rsidTr="006E532B">
        <w:trPr>
          <w:jc w:val="center"/>
        </w:trPr>
        <w:tc>
          <w:tcPr>
            <w:tcW w:w="1487" w:type="pct"/>
            <w:tcBorders>
              <w:top w:val="single" w:sz="4" w:space="0" w:color="auto"/>
              <w:left w:val="single" w:sz="4" w:space="0" w:color="auto"/>
              <w:bottom w:val="single" w:sz="4" w:space="0" w:color="auto"/>
              <w:right w:val="single" w:sz="4" w:space="0" w:color="auto"/>
            </w:tcBorders>
            <w:vAlign w:val="center"/>
          </w:tcPr>
          <w:p w:rsidR="006A779C" w:rsidRPr="008F5B1E" w:rsidRDefault="006A779C" w:rsidP="005955AC">
            <w:pPr>
              <w:widowControl w:val="0"/>
              <w:autoSpaceDE w:val="0"/>
              <w:autoSpaceDN w:val="0"/>
              <w:ind w:firstLine="0"/>
              <w:jc w:val="center"/>
              <w:outlineLvl w:val="2"/>
              <w:rPr>
                <w:rFonts w:ascii="Times New Roman" w:hAnsi="Times New Roman"/>
              </w:rPr>
            </w:pPr>
            <w:bookmarkStart w:id="2" w:name="P119"/>
            <w:bookmarkEnd w:id="2"/>
            <w:r w:rsidRPr="008F5B1E">
              <w:rPr>
                <w:rFonts w:ascii="Times New Roman" w:hAnsi="Times New Roman"/>
              </w:rPr>
              <w:t>1 квалификационный уровень</w:t>
            </w:r>
          </w:p>
        </w:tc>
        <w:tc>
          <w:tcPr>
            <w:tcW w:w="2584" w:type="pct"/>
            <w:tcBorders>
              <w:top w:val="single" w:sz="4" w:space="0" w:color="auto"/>
              <w:left w:val="single" w:sz="4" w:space="0" w:color="auto"/>
              <w:bottom w:val="single" w:sz="4" w:space="0" w:color="auto"/>
              <w:right w:val="single" w:sz="4" w:space="0" w:color="auto"/>
            </w:tcBorders>
            <w:vAlign w:val="center"/>
          </w:tcPr>
          <w:p w:rsidR="00E8326A" w:rsidRPr="008F5B1E" w:rsidRDefault="00E8326A" w:rsidP="00E8326A">
            <w:pPr>
              <w:widowControl w:val="0"/>
              <w:autoSpaceDE w:val="0"/>
              <w:autoSpaceDN w:val="0"/>
              <w:ind w:firstLine="0"/>
              <w:outlineLvl w:val="2"/>
              <w:rPr>
                <w:rFonts w:ascii="Times New Roman" w:hAnsi="Times New Roman"/>
              </w:rPr>
            </w:pPr>
            <w:r w:rsidRPr="008F5B1E">
              <w:rPr>
                <w:rFonts w:ascii="Times New Roman" w:hAnsi="Times New Roman"/>
                <w:shd w:val="clear" w:color="auto" w:fill="FFFFFF"/>
              </w:rPr>
              <w:t>Админис</w:t>
            </w:r>
            <w:r w:rsidR="00A83852">
              <w:rPr>
                <w:rFonts w:ascii="Times New Roman" w:hAnsi="Times New Roman"/>
                <w:shd w:val="clear" w:color="auto" w:fill="FFFFFF"/>
              </w:rPr>
              <w:t>тратор, секретарь руководителя,</w:t>
            </w:r>
            <w:r w:rsidRPr="008F5B1E">
              <w:rPr>
                <w:rFonts w:ascii="Times New Roman" w:hAnsi="Times New Roman"/>
                <w:shd w:val="clear" w:color="auto" w:fill="FFFFFF"/>
              </w:rPr>
              <w:t xml:space="preserve"> техник-программист</w:t>
            </w:r>
          </w:p>
          <w:p w:rsidR="006A779C" w:rsidRPr="008F5B1E" w:rsidRDefault="006A779C" w:rsidP="00851A13">
            <w:pPr>
              <w:autoSpaceDE w:val="0"/>
              <w:autoSpaceDN w:val="0"/>
              <w:adjustRightInd w:val="0"/>
              <w:ind w:firstLine="0"/>
              <w:rPr>
                <w:rFonts w:ascii="Times New Roman" w:hAnsi="Times New Roman"/>
              </w:rPr>
            </w:pPr>
          </w:p>
        </w:tc>
        <w:tc>
          <w:tcPr>
            <w:tcW w:w="929" w:type="pct"/>
            <w:tcBorders>
              <w:top w:val="single" w:sz="4" w:space="0" w:color="auto"/>
              <w:left w:val="single" w:sz="4" w:space="0" w:color="auto"/>
              <w:bottom w:val="single" w:sz="4" w:space="0" w:color="auto"/>
              <w:right w:val="single" w:sz="4" w:space="0" w:color="auto"/>
            </w:tcBorders>
            <w:vAlign w:val="center"/>
          </w:tcPr>
          <w:p w:rsidR="00157C0A" w:rsidRPr="008F5B1E" w:rsidRDefault="00A83852" w:rsidP="005955AC">
            <w:pPr>
              <w:autoSpaceDE w:val="0"/>
              <w:autoSpaceDN w:val="0"/>
              <w:adjustRightInd w:val="0"/>
              <w:ind w:firstLine="0"/>
              <w:jc w:val="center"/>
              <w:rPr>
                <w:rFonts w:ascii="Times New Roman" w:hAnsi="Times New Roman"/>
              </w:rPr>
            </w:pPr>
            <w:r>
              <w:rPr>
                <w:rFonts w:ascii="Times New Roman" w:hAnsi="Times New Roman"/>
              </w:rPr>
              <w:t>9100</w:t>
            </w:r>
          </w:p>
        </w:tc>
      </w:tr>
      <w:tr w:rsidR="00E8326A" w:rsidRPr="008F5B1E" w:rsidTr="006E532B">
        <w:trPr>
          <w:jc w:val="center"/>
        </w:trPr>
        <w:tc>
          <w:tcPr>
            <w:tcW w:w="1487" w:type="pct"/>
            <w:tcBorders>
              <w:top w:val="single" w:sz="4" w:space="0" w:color="auto"/>
              <w:left w:val="single" w:sz="4" w:space="0" w:color="auto"/>
              <w:bottom w:val="single" w:sz="4" w:space="0" w:color="auto"/>
              <w:right w:val="single" w:sz="4" w:space="0" w:color="auto"/>
            </w:tcBorders>
            <w:vAlign w:val="center"/>
          </w:tcPr>
          <w:p w:rsidR="00E8326A" w:rsidRPr="008F5B1E" w:rsidRDefault="00E8326A" w:rsidP="00E8326A">
            <w:pPr>
              <w:widowControl w:val="0"/>
              <w:autoSpaceDE w:val="0"/>
              <w:autoSpaceDN w:val="0"/>
              <w:ind w:firstLine="0"/>
              <w:jc w:val="center"/>
              <w:outlineLvl w:val="2"/>
              <w:rPr>
                <w:rFonts w:ascii="Times New Roman" w:hAnsi="Times New Roman"/>
              </w:rPr>
            </w:pPr>
            <w:r>
              <w:rPr>
                <w:rFonts w:ascii="Times New Roman" w:hAnsi="Times New Roman"/>
              </w:rPr>
              <w:t>2</w:t>
            </w:r>
            <w:r w:rsidRPr="008F5B1E">
              <w:rPr>
                <w:rFonts w:ascii="Times New Roman" w:hAnsi="Times New Roman"/>
              </w:rPr>
              <w:t xml:space="preserve"> квалификационный уровень</w:t>
            </w:r>
          </w:p>
        </w:tc>
        <w:tc>
          <w:tcPr>
            <w:tcW w:w="2584" w:type="pct"/>
            <w:tcBorders>
              <w:top w:val="single" w:sz="4" w:space="0" w:color="auto"/>
              <w:left w:val="single" w:sz="4" w:space="0" w:color="auto"/>
              <w:bottom w:val="single" w:sz="4" w:space="0" w:color="auto"/>
              <w:right w:val="single" w:sz="4" w:space="0" w:color="auto"/>
            </w:tcBorders>
            <w:vAlign w:val="center"/>
          </w:tcPr>
          <w:p w:rsidR="00E8326A" w:rsidRPr="008F5B1E" w:rsidRDefault="00E8326A" w:rsidP="00E8326A">
            <w:pPr>
              <w:widowControl w:val="0"/>
              <w:autoSpaceDE w:val="0"/>
              <w:autoSpaceDN w:val="0"/>
              <w:ind w:firstLine="0"/>
              <w:outlineLvl w:val="2"/>
              <w:rPr>
                <w:rFonts w:ascii="Times New Roman" w:hAnsi="Times New Roman"/>
                <w:shd w:val="clear" w:color="auto" w:fill="FFFFFF"/>
              </w:rPr>
            </w:pPr>
            <w:r>
              <w:rPr>
                <w:rFonts w:ascii="Times New Roman" w:hAnsi="Times New Roman"/>
              </w:rPr>
              <w:t>З</w:t>
            </w:r>
            <w:r w:rsidRPr="008F5B1E">
              <w:rPr>
                <w:rFonts w:ascii="Times New Roman" w:hAnsi="Times New Roman"/>
              </w:rPr>
              <w:t>аведующий хозяйством</w:t>
            </w:r>
          </w:p>
        </w:tc>
        <w:tc>
          <w:tcPr>
            <w:tcW w:w="929" w:type="pct"/>
            <w:tcBorders>
              <w:top w:val="single" w:sz="4" w:space="0" w:color="auto"/>
              <w:left w:val="single" w:sz="4" w:space="0" w:color="auto"/>
              <w:bottom w:val="single" w:sz="4" w:space="0" w:color="auto"/>
              <w:right w:val="single" w:sz="4" w:space="0" w:color="auto"/>
            </w:tcBorders>
            <w:vAlign w:val="center"/>
          </w:tcPr>
          <w:p w:rsidR="00E8326A" w:rsidRDefault="00A83852" w:rsidP="00E8326A">
            <w:pPr>
              <w:autoSpaceDE w:val="0"/>
              <w:autoSpaceDN w:val="0"/>
              <w:adjustRightInd w:val="0"/>
              <w:ind w:firstLine="0"/>
              <w:jc w:val="center"/>
              <w:rPr>
                <w:rFonts w:ascii="Times New Roman" w:hAnsi="Times New Roman"/>
              </w:rPr>
            </w:pPr>
            <w:r>
              <w:rPr>
                <w:rFonts w:ascii="Times New Roman" w:hAnsi="Times New Roman"/>
              </w:rPr>
              <w:t>9200</w:t>
            </w:r>
          </w:p>
        </w:tc>
      </w:tr>
      <w:tr w:rsidR="00E8326A" w:rsidRPr="008F5B1E" w:rsidTr="006E532B">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E8326A" w:rsidRPr="008F5B1E" w:rsidRDefault="00E8326A" w:rsidP="00E8326A">
            <w:pPr>
              <w:widowControl w:val="0"/>
              <w:autoSpaceDE w:val="0"/>
              <w:autoSpaceDN w:val="0"/>
              <w:ind w:firstLine="0"/>
              <w:jc w:val="center"/>
              <w:outlineLvl w:val="2"/>
              <w:rPr>
                <w:rFonts w:ascii="Times New Roman" w:hAnsi="Times New Roman"/>
              </w:rPr>
            </w:pPr>
            <w:r w:rsidRPr="008F5B1E">
              <w:rPr>
                <w:rFonts w:ascii="Times New Roman" w:hAnsi="Times New Roman"/>
              </w:rPr>
              <w:t>"Общеотраслевые должности служащих третьего уровня"</w:t>
            </w:r>
          </w:p>
        </w:tc>
      </w:tr>
      <w:tr w:rsidR="00E8326A" w:rsidRPr="008F5B1E" w:rsidTr="006E532B">
        <w:trPr>
          <w:trHeight w:val="661"/>
          <w:jc w:val="center"/>
        </w:trPr>
        <w:tc>
          <w:tcPr>
            <w:tcW w:w="1487" w:type="pct"/>
            <w:tcBorders>
              <w:top w:val="single" w:sz="4" w:space="0" w:color="auto"/>
              <w:left w:val="single" w:sz="4" w:space="0" w:color="auto"/>
              <w:bottom w:val="single" w:sz="4" w:space="0" w:color="auto"/>
              <w:right w:val="single" w:sz="4" w:space="0" w:color="auto"/>
            </w:tcBorders>
            <w:vAlign w:val="center"/>
            <w:hideMark/>
          </w:tcPr>
          <w:p w:rsidR="00E8326A" w:rsidRPr="008F5B1E" w:rsidRDefault="00E8326A" w:rsidP="00E8326A">
            <w:pPr>
              <w:widowControl w:val="0"/>
              <w:autoSpaceDE w:val="0"/>
              <w:autoSpaceDN w:val="0"/>
              <w:ind w:firstLine="0"/>
              <w:jc w:val="center"/>
              <w:outlineLvl w:val="2"/>
              <w:rPr>
                <w:rFonts w:ascii="Times New Roman" w:hAnsi="Times New Roman"/>
              </w:rPr>
            </w:pPr>
            <w:r w:rsidRPr="008F5B1E">
              <w:rPr>
                <w:rFonts w:ascii="Times New Roman" w:hAnsi="Times New Roman"/>
              </w:rPr>
              <w:t>1 квалификационный уровень</w:t>
            </w:r>
          </w:p>
        </w:tc>
        <w:tc>
          <w:tcPr>
            <w:tcW w:w="2584" w:type="pct"/>
            <w:tcBorders>
              <w:top w:val="single" w:sz="4" w:space="0" w:color="auto"/>
              <w:left w:val="single" w:sz="4" w:space="0" w:color="auto"/>
              <w:bottom w:val="single" w:sz="4" w:space="0" w:color="auto"/>
              <w:right w:val="single" w:sz="4" w:space="0" w:color="auto"/>
            </w:tcBorders>
            <w:vAlign w:val="center"/>
            <w:hideMark/>
          </w:tcPr>
          <w:p w:rsidR="00E8326A" w:rsidRPr="008F5B1E" w:rsidRDefault="00E8326A" w:rsidP="00E8326A">
            <w:pPr>
              <w:autoSpaceDE w:val="0"/>
              <w:autoSpaceDN w:val="0"/>
              <w:adjustRightInd w:val="0"/>
              <w:ind w:firstLine="0"/>
              <w:rPr>
                <w:rFonts w:ascii="Times New Roman" w:hAnsi="Times New Roman"/>
              </w:rPr>
            </w:pPr>
            <w:r w:rsidRPr="008F5B1E">
              <w:rPr>
                <w:rFonts w:ascii="Times New Roman" w:hAnsi="Times New Roman"/>
                <w:shd w:val="clear" w:color="auto" w:fill="FFFFFF"/>
              </w:rPr>
              <w:t>Специалист по кадрам, юрисконсульт, экономист</w:t>
            </w:r>
          </w:p>
        </w:tc>
        <w:tc>
          <w:tcPr>
            <w:tcW w:w="929" w:type="pct"/>
            <w:tcBorders>
              <w:top w:val="single" w:sz="4" w:space="0" w:color="auto"/>
              <w:left w:val="single" w:sz="4" w:space="0" w:color="auto"/>
              <w:bottom w:val="single" w:sz="4" w:space="0" w:color="auto"/>
              <w:right w:val="single" w:sz="4" w:space="0" w:color="auto"/>
            </w:tcBorders>
            <w:vAlign w:val="center"/>
            <w:hideMark/>
          </w:tcPr>
          <w:p w:rsidR="00E8326A" w:rsidRPr="008F5B1E" w:rsidRDefault="00A83852" w:rsidP="00A83852">
            <w:pPr>
              <w:widowControl w:val="0"/>
              <w:autoSpaceDE w:val="0"/>
              <w:autoSpaceDN w:val="0"/>
              <w:ind w:firstLine="0"/>
              <w:jc w:val="center"/>
              <w:outlineLvl w:val="2"/>
              <w:rPr>
                <w:rFonts w:ascii="Times New Roman" w:hAnsi="Times New Roman"/>
              </w:rPr>
            </w:pPr>
            <w:r>
              <w:rPr>
                <w:rFonts w:ascii="Times New Roman" w:hAnsi="Times New Roman"/>
              </w:rPr>
              <w:t>9500</w:t>
            </w:r>
          </w:p>
        </w:tc>
      </w:tr>
      <w:tr w:rsidR="00E8326A" w:rsidRPr="008F5B1E" w:rsidTr="006E532B">
        <w:trPr>
          <w:trHeight w:val="312"/>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E8326A" w:rsidRPr="008F5B1E" w:rsidRDefault="00E8326A" w:rsidP="00E8326A">
            <w:pPr>
              <w:widowControl w:val="0"/>
              <w:autoSpaceDE w:val="0"/>
              <w:autoSpaceDN w:val="0"/>
              <w:ind w:firstLine="0"/>
              <w:jc w:val="center"/>
              <w:outlineLvl w:val="2"/>
              <w:rPr>
                <w:rFonts w:ascii="Times New Roman" w:hAnsi="Times New Roman"/>
              </w:rPr>
            </w:pPr>
            <w:r w:rsidRPr="008F5B1E">
              <w:rPr>
                <w:rFonts w:ascii="Times New Roman" w:hAnsi="Times New Roman"/>
              </w:rPr>
              <w:lastRenderedPageBreak/>
              <w:t>«Общеотраслевые должности служащих четвертого уровня»</w:t>
            </w:r>
          </w:p>
        </w:tc>
      </w:tr>
      <w:tr w:rsidR="00E8326A" w:rsidRPr="008F5B1E" w:rsidTr="006E532B">
        <w:trPr>
          <w:trHeight w:val="597"/>
          <w:jc w:val="center"/>
        </w:trPr>
        <w:tc>
          <w:tcPr>
            <w:tcW w:w="1487" w:type="pct"/>
            <w:tcBorders>
              <w:top w:val="single" w:sz="4" w:space="0" w:color="auto"/>
              <w:left w:val="single" w:sz="4" w:space="0" w:color="auto"/>
              <w:bottom w:val="single" w:sz="4" w:space="0" w:color="auto"/>
              <w:right w:val="single" w:sz="4" w:space="0" w:color="auto"/>
            </w:tcBorders>
            <w:vAlign w:val="center"/>
          </w:tcPr>
          <w:p w:rsidR="00E8326A" w:rsidRPr="008F5B1E" w:rsidRDefault="00E8326A" w:rsidP="00E8326A">
            <w:pPr>
              <w:autoSpaceDE w:val="0"/>
              <w:autoSpaceDN w:val="0"/>
              <w:adjustRightInd w:val="0"/>
              <w:ind w:firstLine="0"/>
              <w:jc w:val="center"/>
              <w:rPr>
                <w:rFonts w:ascii="Times New Roman" w:hAnsi="Times New Roman"/>
              </w:rPr>
            </w:pPr>
            <w:r w:rsidRPr="008F5B1E">
              <w:rPr>
                <w:rFonts w:ascii="Times New Roman" w:hAnsi="Times New Roman"/>
              </w:rPr>
              <w:t>3 квалификационный уровень</w:t>
            </w:r>
          </w:p>
        </w:tc>
        <w:tc>
          <w:tcPr>
            <w:tcW w:w="2584" w:type="pct"/>
            <w:tcBorders>
              <w:top w:val="single" w:sz="6" w:space="0" w:color="000000"/>
              <w:left w:val="single" w:sz="6" w:space="0" w:color="000000"/>
              <w:bottom w:val="single" w:sz="6" w:space="0" w:color="000000"/>
              <w:right w:val="single" w:sz="6" w:space="0" w:color="000000"/>
            </w:tcBorders>
            <w:shd w:val="clear" w:color="auto" w:fill="auto"/>
            <w:vAlign w:val="center"/>
          </w:tcPr>
          <w:p w:rsidR="00E8326A" w:rsidRPr="008F5B1E" w:rsidRDefault="00E8326A" w:rsidP="00E8326A">
            <w:pPr>
              <w:ind w:firstLine="0"/>
              <w:textAlignment w:val="baseline"/>
              <w:rPr>
                <w:rFonts w:ascii="Times New Roman" w:hAnsi="Times New Roman"/>
              </w:rPr>
            </w:pPr>
            <w:r w:rsidRPr="008F5B1E">
              <w:rPr>
                <w:rFonts w:ascii="Times New Roman" w:hAnsi="Times New Roman"/>
              </w:rPr>
              <w:t>Руководитель (начальник, заведующий) филиала, другого обособленного структурного подразделения</w:t>
            </w:r>
          </w:p>
        </w:tc>
        <w:tc>
          <w:tcPr>
            <w:tcW w:w="929" w:type="pct"/>
            <w:tcBorders>
              <w:top w:val="single" w:sz="6" w:space="0" w:color="000000"/>
              <w:left w:val="single" w:sz="6" w:space="0" w:color="000000"/>
              <w:bottom w:val="single" w:sz="6" w:space="0" w:color="000000"/>
              <w:right w:val="single" w:sz="6" w:space="0" w:color="000000"/>
            </w:tcBorders>
            <w:shd w:val="clear" w:color="auto" w:fill="auto"/>
            <w:vAlign w:val="center"/>
          </w:tcPr>
          <w:p w:rsidR="00E8326A" w:rsidRPr="008F5B1E" w:rsidRDefault="00A83852" w:rsidP="00B6634B">
            <w:pPr>
              <w:ind w:firstLine="0"/>
              <w:jc w:val="center"/>
              <w:textAlignment w:val="baseline"/>
              <w:rPr>
                <w:rFonts w:ascii="Times New Roman" w:hAnsi="Times New Roman"/>
              </w:rPr>
            </w:pPr>
            <w:r>
              <w:rPr>
                <w:rFonts w:ascii="Times New Roman" w:hAnsi="Times New Roman"/>
              </w:rPr>
              <w:t>12550</w:t>
            </w:r>
          </w:p>
        </w:tc>
      </w:tr>
    </w:tbl>
    <w:p w:rsidR="00B73037" w:rsidRPr="00014712" w:rsidRDefault="00B73037" w:rsidP="005955AC">
      <w:pPr>
        <w:ind w:firstLine="0"/>
        <w:jc w:val="right"/>
        <w:rPr>
          <w:rFonts w:ascii="Times New Roman" w:hAnsi="Times New Roman"/>
          <w:sz w:val="26"/>
          <w:szCs w:val="26"/>
        </w:rPr>
      </w:pPr>
    </w:p>
    <w:p w:rsidR="00851A13" w:rsidRDefault="00851A13" w:rsidP="005955AC">
      <w:pPr>
        <w:ind w:firstLine="0"/>
        <w:jc w:val="right"/>
        <w:rPr>
          <w:rFonts w:ascii="Times New Roman" w:hAnsi="Times New Roman"/>
          <w:sz w:val="26"/>
          <w:szCs w:val="26"/>
        </w:rPr>
      </w:pPr>
    </w:p>
    <w:p w:rsidR="00A04E7E" w:rsidRDefault="00A04E7E" w:rsidP="005955AC">
      <w:pPr>
        <w:ind w:firstLine="0"/>
        <w:jc w:val="right"/>
        <w:rPr>
          <w:rFonts w:ascii="Times New Roman" w:hAnsi="Times New Roman"/>
          <w:sz w:val="26"/>
          <w:szCs w:val="26"/>
        </w:rPr>
      </w:pPr>
    </w:p>
    <w:p w:rsidR="00197E62" w:rsidRDefault="00B73037" w:rsidP="005955AC">
      <w:pPr>
        <w:ind w:firstLine="0"/>
        <w:jc w:val="right"/>
        <w:rPr>
          <w:rFonts w:ascii="Times New Roman" w:hAnsi="Times New Roman"/>
          <w:sz w:val="26"/>
          <w:szCs w:val="26"/>
        </w:rPr>
      </w:pPr>
      <w:r w:rsidRPr="00014712">
        <w:rPr>
          <w:rFonts w:ascii="Times New Roman" w:hAnsi="Times New Roman"/>
          <w:sz w:val="26"/>
          <w:szCs w:val="26"/>
        </w:rPr>
        <w:t>Таблица 2</w:t>
      </w:r>
    </w:p>
    <w:p w:rsidR="008F5B1E" w:rsidRPr="00014712" w:rsidRDefault="008F5B1E" w:rsidP="005955AC">
      <w:pPr>
        <w:ind w:firstLine="0"/>
        <w:jc w:val="right"/>
        <w:rPr>
          <w:rFonts w:ascii="Times New Roman" w:hAnsi="Times New Roman"/>
          <w:sz w:val="26"/>
          <w:szCs w:val="26"/>
        </w:rPr>
      </w:pPr>
    </w:p>
    <w:p w:rsidR="00197E62" w:rsidRPr="00014712" w:rsidRDefault="00197E62" w:rsidP="005955AC">
      <w:pPr>
        <w:pStyle w:val="2"/>
        <w:ind w:firstLine="0"/>
        <w:rPr>
          <w:rFonts w:ascii="Times New Roman" w:hAnsi="Times New Roman" w:cs="Times New Roman"/>
          <w:sz w:val="26"/>
          <w:szCs w:val="26"/>
        </w:rPr>
      </w:pPr>
      <w:r w:rsidRPr="00014712">
        <w:rPr>
          <w:rFonts w:ascii="Times New Roman" w:hAnsi="Times New Roman" w:cs="Times New Roman"/>
          <w:sz w:val="26"/>
          <w:szCs w:val="26"/>
        </w:rPr>
        <w:t>Профессиональные квалификационные группы общеотраслевых должностей рабочих и размеры окладов (должностных окладов)</w:t>
      </w:r>
    </w:p>
    <w:p w:rsidR="00B9074E" w:rsidRPr="00014712" w:rsidRDefault="00B9074E" w:rsidP="005955AC">
      <w:pPr>
        <w:pStyle w:val="2"/>
        <w:ind w:firstLine="0"/>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48"/>
        <w:gridCol w:w="5084"/>
        <w:gridCol w:w="1879"/>
      </w:tblGrid>
      <w:tr w:rsidR="00F64865" w:rsidRPr="008F5B1E" w:rsidTr="00014712">
        <w:tc>
          <w:tcPr>
            <w:tcW w:w="1487" w:type="pct"/>
            <w:tcBorders>
              <w:top w:val="single" w:sz="4" w:space="0" w:color="auto"/>
              <w:left w:val="single" w:sz="4" w:space="0" w:color="auto"/>
              <w:bottom w:val="single" w:sz="4" w:space="0" w:color="auto"/>
              <w:right w:val="single" w:sz="4" w:space="0" w:color="auto"/>
            </w:tcBorders>
            <w:vAlign w:val="center"/>
            <w:hideMark/>
          </w:tcPr>
          <w:p w:rsidR="00F64865" w:rsidRPr="008F5B1E" w:rsidRDefault="00F64865" w:rsidP="00154651">
            <w:pPr>
              <w:widowControl w:val="0"/>
              <w:autoSpaceDE w:val="0"/>
              <w:autoSpaceDN w:val="0"/>
              <w:ind w:firstLine="0"/>
              <w:jc w:val="center"/>
              <w:outlineLvl w:val="2"/>
              <w:rPr>
                <w:rFonts w:ascii="Times New Roman" w:hAnsi="Times New Roman"/>
              </w:rPr>
            </w:pPr>
            <w:r w:rsidRPr="008F5B1E">
              <w:rPr>
                <w:rFonts w:ascii="Times New Roman" w:hAnsi="Times New Roman"/>
              </w:rPr>
              <w:t>Профессиональная квалификационная группа (квалификационный уровень)</w:t>
            </w:r>
          </w:p>
        </w:tc>
        <w:tc>
          <w:tcPr>
            <w:tcW w:w="2565" w:type="pct"/>
            <w:tcBorders>
              <w:top w:val="single" w:sz="4" w:space="0" w:color="auto"/>
              <w:left w:val="single" w:sz="4" w:space="0" w:color="auto"/>
              <w:bottom w:val="single" w:sz="4" w:space="0" w:color="auto"/>
              <w:right w:val="single" w:sz="4" w:space="0" w:color="auto"/>
            </w:tcBorders>
            <w:vAlign w:val="center"/>
            <w:hideMark/>
          </w:tcPr>
          <w:p w:rsidR="00F64865" w:rsidRPr="008F5B1E" w:rsidRDefault="00F64865" w:rsidP="00154651">
            <w:pPr>
              <w:widowControl w:val="0"/>
              <w:autoSpaceDE w:val="0"/>
              <w:autoSpaceDN w:val="0"/>
              <w:ind w:firstLine="0"/>
              <w:jc w:val="center"/>
              <w:outlineLvl w:val="2"/>
              <w:rPr>
                <w:rFonts w:ascii="Times New Roman" w:hAnsi="Times New Roman"/>
              </w:rPr>
            </w:pPr>
            <w:r w:rsidRPr="008F5B1E">
              <w:rPr>
                <w:rFonts w:ascii="Times New Roman" w:hAnsi="Times New Roman"/>
              </w:rPr>
              <w:t>Наименование профессий рабочих</w:t>
            </w:r>
          </w:p>
        </w:tc>
        <w:tc>
          <w:tcPr>
            <w:tcW w:w="947" w:type="pct"/>
            <w:tcBorders>
              <w:top w:val="single" w:sz="4" w:space="0" w:color="auto"/>
              <w:left w:val="single" w:sz="4" w:space="0" w:color="auto"/>
              <w:bottom w:val="single" w:sz="4" w:space="0" w:color="auto"/>
              <w:right w:val="single" w:sz="4" w:space="0" w:color="auto"/>
            </w:tcBorders>
            <w:vAlign w:val="center"/>
            <w:hideMark/>
          </w:tcPr>
          <w:p w:rsidR="00F64865" w:rsidRPr="008F5B1E" w:rsidRDefault="00F64865" w:rsidP="00154651">
            <w:pPr>
              <w:widowControl w:val="0"/>
              <w:autoSpaceDE w:val="0"/>
              <w:autoSpaceDN w:val="0"/>
              <w:ind w:firstLine="0"/>
              <w:jc w:val="center"/>
              <w:outlineLvl w:val="2"/>
              <w:rPr>
                <w:rFonts w:ascii="Times New Roman" w:hAnsi="Times New Roman"/>
              </w:rPr>
            </w:pPr>
            <w:r w:rsidRPr="008F5B1E">
              <w:rPr>
                <w:rFonts w:ascii="Times New Roman" w:hAnsi="Times New Roman"/>
              </w:rPr>
              <w:t>Размер оклада (должностной оклад)</w:t>
            </w:r>
          </w:p>
          <w:p w:rsidR="00F64865" w:rsidRPr="008F5B1E" w:rsidRDefault="00F64865" w:rsidP="00154651">
            <w:pPr>
              <w:widowControl w:val="0"/>
              <w:autoSpaceDE w:val="0"/>
              <w:autoSpaceDN w:val="0"/>
              <w:ind w:firstLine="0"/>
              <w:jc w:val="center"/>
              <w:outlineLvl w:val="2"/>
              <w:rPr>
                <w:rFonts w:ascii="Times New Roman" w:hAnsi="Times New Roman"/>
              </w:rPr>
            </w:pPr>
            <w:r w:rsidRPr="008F5B1E">
              <w:rPr>
                <w:rFonts w:ascii="Times New Roman" w:hAnsi="Times New Roman"/>
              </w:rPr>
              <w:t>руб.</w:t>
            </w:r>
          </w:p>
        </w:tc>
      </w:tr>
      <w:tr w:rsidR="000D5042" w:rsidRPr="008F5B1E" w:rsidTr="00014712">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0D5042" w:rsidRPr="008F5B1E" w:rsidRDefault="000D5042" w:rsidP="00154651">
            <w:pPr>
              <w:widowControl w:val="0"/>
              <w:autoSpaceDE w:val="0"/>
              <w:autoSpaceDN w:val="0"/>
              <w:ind w:firstLine="0"/>
              <w:jc w:val="center"/>
              <w:outlineLvl w:val="2"/>
              <w:rPr>
                <w:rFonts w:ascii="Times New Roman" w:hAnsi="Times New Roman"/>
              </w:rPr>
            </w:pPr>
            <w:r w:rsidRPr="008F5B1E">
              <w:rPr>
                <w:rFonts w:ascii="Times New Roman" w:hAnsi="Times New Roman"/>
              </w:rPr>
              <w:t>«Общеотраслевые профессии рабочих</w:t>
            </w:r>
            <w:r w:rsidR="00785D2A" w:rsidRPr="008F5B1E">
              <w:rPr>
                <w:rFonts w:ascii="Times New Roman" w:hAnsi="Times New Roman"/>
              </w:rPr>
              <w:t xml:space="preserve"> первого уровня</w:t>
            </w:r>
            <w:r w:rsidRPr="008F5B1E">
              <w:rPr>
                <w:rFonts w:ascii="Times New Roman" w:hAnsi="Times New Roman"/>
              </w:rPr>
              <w:t>»</w:t>
            </w:r>
          </w:p>
        </w:tc>
      </w:tr>
      <w:tr w:rsidR="000D5042" w:rsidRPr="008F5B1E" w:rsidTr="00014712">
        <w:trPr>
          <w:trHeight w:val="614"/>
        </w:trPr>
        <w:tc>
          <w:tcPr>
            <w:tcW w:w="1487" w:type="pct"/>
            <w:tcBorders>
              <w:top w:val="single" w:sz="4" w:space="0" w:color="auto"/>
              <w:left w:val="single" w:sz="4" w:space="0" w:color="auto"/>
              <w:bottom w:val="single" w:sz="4" w:space="0" w:color="auto"/>
              <w:right w:val="single" w:sz="4" w:space="0" w:color="auto"/>
            </w:tcBorders>
            <w:vAlign w:val="center"/>
            <w:hideMark/>
          </w:tcPr>
          <w:p w:rsidR="000D5042" w:rsidRPr="008F5B1E" w:rsidRDefault="000D5042" w:rsidP="00154651">
            <w:pPr>
              <w:widowControl w:val="0"/>
              <w:autoSpaceDE w:val="0"/>
              <w:autoSpaceDN w:val="0"/>
              <w:ind w:firstLine="0"/>
              <w:jc w:val="center"/>
              <w:outlineLvl w:val="2"/>
              <w:rPr>
                <w:rFonts w:ascii="Times New Roman" w:hAnsi="Times New Roman"/>
              </w:rPr>
            </w:pPr>
            <w:r w:rsidRPr="008F5B1E">
              <w:rPr>
                <w:rFonts w:ascii="Times New Roman" w:hAnsi="Times New Roman"/>
              </w:rPr>
              <w:t>1 квалификационный уровень</w:t>
            </w:r>
          </w:p>
        </w:tc>
        <w:tc>
          <w:tcPr>
            <w:tcW w:w="2565" w:type="pct"/>
            <w:tcBorders>
              <w:top w:val="single" w:sz="4" w:space="0" w:color="auto"/>
              <w:left w:val="single" w:sz="4" w:space="0" w:color="auto"/>
              <w:bottom w:val="single" w:sz="4" w:space="0" w:color="auto"/>
              <w:right w:val="single" w:sz="4" w:space="0" w:color="auto"/>
            </w:tcBorders>
            <w:vAlign w:val="center"/>
            <w:hideMark/>
          </w:tcPr>
          <w:p w:rsidR="000D5042" w:rsidRPr="008F5B1E" w:rsidRDefault="00851A13" w:rsidP="00851A13">
            <w:pPr>
              <w:autoSpaceDE w:val="0"/>
              <w:autoSpaceDN w:val="0"/>
              <w:adjustRightInd w:val="0"/>
              <w:ind w:firstLine="0"/>
              <w:rPr>
                <w:rFonts w:ascii="Times New Roman" w:hAnsi="Times New Roman"/>
                <w:shd w:val="clear" w:color="auto" w:fill="FFFFFF"/>
              </w:rPr>
            </w:pPr>
            <w:r w:rsidRPr="008F5B1E">
              <w:rPr>
                <w:rFonts w:ascii="Times New Roman" w:hAnsi="Times New Roman"/>
                <w:shd w:val="clear" w:color="auto" w:fill="FFFFFF"/>
              </w:rPr>
              <w:t>Дворник,</w:t>
            </w:r>
            <w:r w:rsidR="00014712" w:rsidRPr="008F5B1E">
              <w:rPr>
                <w:rFonts w:ascii="Times New Roman" w:hAnsi="Times New Roman"/>
                <w:shd w:val="clear" w:color="auto" w:fill="FFFFFF"/>
              </w:rPr>
              <w:t xml:space="preserve"> сторож</w:t>
            </w:r>
            <w:r w:rsidRPr="008F5B1E">
              <w:rPr>
                <w:rFonts w:ascii="Times New Roman" w:hAnsi="Times New Roman"/>
                <w:shd w:val="clear" w:color="auto" w:fill="FFFFFF"/>
              </w:rPr>
              <w:t>,</w:t>
            </w:r>
            <w:r w:rsidR="007D088E" w:rsidRPr="008F5B1E">
              <w:rPr>
                <w:rFonts w:ascii="Times New Roman" w:hAnsi="Times New Roman"/>
                <w:shd w:val="clear" w:color="auto" w:fill="FFFFFF"/>
              </w:rPr>
              <w:t xml:space="preserve"> уборщик служебных помещений</w:t>
            </w:r>
            <w:r w:rsidR="00525547">
              <w:rPr>
                <w:rFonts w:ascii="Times New Roman" w:hAnsi="Times New Roman"/>
                <w:shd w:val="clear" w:color="auto" w:fill="FFFFFF"/>
              </w:rPr>
              <w:t xml:space="preserve">, рабочий по обслуживанию зданий </w:t>
            </w:r>
          </w:p>
        </w:tc>
        <w:tc>
          <w:tcPr>
            <w:tcW w:w="947" w:type="pct"/>
            <w:tcBorders>
              <w:top w:val="single" w:sz="4" w:space="0" w:color="auto"/>
              <w:left w:val="single" w:sz="4" w:space="0" w:color="auto"/>
              <w:bottom w:val="single" w:sz="4" w:space="0" w:color="auto"/>
              <w:right w:val="single" w:sz="4" w:space="0" w:color="auto"/>
            </w:tcBorders>
            <w:vAlign w:val="center"/>
            <w:hideMark/>
          </w:tcPr>
          <w:p w:rsidR="00525547" w:rsidRPr="008F5B1E" w:rsidRDefault="00A83852" w:rsidP="00525547">
            <w:pPr>
              <w:widowControl w:val="0"/>
              <w:autoSpaceDE w:val="0"/>
              <w:autoSpaceDN w:val="0"/>
              <w:ind w:firstLine="0"/>
              <w:jc w:val="center"/>
              <w:outlineLvl w:val="2"/>
              <w:rPr>
                <w:rFonts w:ascii="Times New Roman" w:hAnsi="Times New Roman"/>
              </w:rPr>
            </w:pPr>
            <w:r>
              <w:rPr>
                <w:rFonts w:ascii="Times New Roman" w:hAnsi="Times New Roman"/>
              </w:rPr>
              <w:t>7860</w:t>
            </w:r>
          </w:p>
        </w:tc>
      </w:tr>
    </w:tbl>
    <w:p w:rsidR="001425BA" w:rsidRPr="00014712" w:rsidRDefault="001425BA" w:rsidP="001425BA">
      <w:pPr>
        <w:ind w:firstLine="0"/>
        <w:jc w:val="right"/>
        <w:rPr>
          <w:rFonts w:ascii="Times New Roman" w:hAnsi="Times New Roman"/>
          <w:sz w:val="26"/>
          <w:szCs w:val="26"/>
        </w:rPr>
      </w:pPr>
    </w:p>
    <w:p w:rsidR="00154651" w:rsidRPr="00014712" w:rsidRDefault="00154651" w:rsidP="00154651">
      <w:pPr>
        <w:autoSpaceDE w:val="0"/>
        <w:autoSpaceDN w:val="0"/>
        <w:adjustRightInd w:val="0"/>
        <w:ind w:firstLine="709"/>
        <w:rPr>
          <w:rFonts w:ascii="Times New Roman" w:hAnsi="Times New Roman"/>
          <w:sz w:val="26"/>
          <w:szCs w:val="26"/>
        </w:rPr>
      </w:pPr>
    </w:p>
    <w:p w:rsidR="007E2B4D" w:rsidRPr="009963EB" w:rsidRDefault="007E2B4D" w:rsidP="00C27CC0">
      <w:pPr>
        <w:autoSpaceDE w:val="0"/>
        <w:autoSpaceDN w:val="0"/>
        <w:adjustRightInd w:val="0"/>
        <w:spacing w:line="360" w:lineRule="auto"/>
        <w:ind w:firstLine="709"/>
        <w:rPr>
          <w:rFonts w:ascii="Times New Roman" w:hAnsi="Times New Roman"/>
          <w:sz w:val="28"/>
          <w:szCs w:val="28"/>
        </w:rPr>
      </w:pPr>
      <w:r w:rsidRPr="009963EB">
        <w:rPr>
          <w:rFonts w:ascii="Times New Roman" w:hAnsi="Times New Roman"/>
          <w:sz w:val="28"/>
          <w:szCs w:val="28"/>
        </w:rPr>
        <w:t>По должностям</w:t>
      </w:r>
      <w:r w:rsidR="004C628C" w:rsidRPr="009963EB">
        <w:rPr>
          <w:rFonts w:ascii="Times New Roman" w:hAnsi="Times New Roman"/>
          <w:sz w:val="28"/>
          <w:szCs w:val="28"/>
        </w:rPr>
        <w:t xml:space="preserve"> специалистов и</w:t>
      </w:r>
      <w:r w:rsidRPr="009963EB">
        <w:rPr>
          <w:rFonts w:ascii="Times New Roman" w:hAnsi="Times New Roman"/>
          <w:sz w:val="28"/>
          <w:szCs w:val="28"/>
        </w:rPr>
        <w:t xml:space="preserve"> служащих, не включенным в ПКГ, размеры окладов (должностных окладов) устанавливаются в зависимости от сложности труда в виде схем окладов (должностных окладов) согласно таблице </w:t>
      </w:r>
      <w:r w:rsidR="00E24723">
        <w:rPr>
          <w:rFonts w:ascii="Times New Roman" w:hAnsi="Times New Roman"/>
          <w:sz w:val="28"/>
          <w:szCs w:val="28"/>
        </w:rPr>
        <w:t>3</w:t>
      </w:r>
      <w:r w:rsidRPr="009963EB">
        <w:rPr>
          <w:rFonts w:ascii="Times New Roman" w:hAnsi="Times New Roman"/>
          <w:sz w:val="28"/>
          <w:szCs w:val="28"/>
        </w:rPr>
        <w:t xml:space="preserve"> настоящего Положения.</w:t>
      </w:r>
    </w:p>
    <w:p w:rsidR="007E2B4D" w:rsidRDefault="007E2B4D" w:rsidP="005955AC">
      <w:pPr>
        <w:autoSpaceDE w:val="0"/>
        <w:autoSpaceDN w:val="0"/>
        <w:adjustRightInd w:val="0"/>
        <w:ind w:firstLine="0"/>
        <w:jc w:val="right"/>
        <w:outlineLvl w:val="2"/>
        <w:rPr>
          <w:rFonts w:ascii="Times New Roman" w:hAnsi="Times New Roman"/>
          <w:sz w:val="26"/>
          <w:szCs w:val="26"/>
        </w:rPr>
      </w:pPr>
      <w:r w:rsidRPr="00014712">
        <w:rPr>
          <w:rFonts w:ascii="Times New Roman" w:hAnsi="Times New Roman"/>
          <w:sz w:val="26"/>
          <w:szCs w:val="26"/>
        </w:rPr>
        <w:t xml:space="preserve">Таблица </w:t>
      </w:r>
      <w:r w:rsidR="00E24723">
        <w:rPr>
          <w:rFonts w:ascii="Times New Roman" w:hAnsi="Times New Roman"/>
          <w:sz w:val="26"/>
          <w:szCs w:val="26"/>
        </w:rPr>
        <w:t>3</w:t>
      </w:r>
    </w:p>
    <w:p w:rsidR="008F5B1E" w:rsidRPr="00014712" w:rsidRDefault="008F5B1E" w:rsidP="005955AC">
      <w:pPr>
        <w:autoSpaceDE w:val="0"/>
        <w:autoSpaceDN w:val="0"/>
        <w:adjustRightInd w:val="0"/>
        <w:ind w:firstLine="0"/>
        <w:jc w:val="right"/>
        <w:outlineLvl w:val="2"/>
        <w:rPr>
          <w:rFonts w:ascii="Times New Roman" w:hAnsi="Times New Roman"/>
          <w:sz w:val="26"/>
          <w:szCs w:val="26"/>
        </w:rPr>
      </w:pPr>
    </w:p>
    <w:p w:rsidR="007E2B4D" w:rsidRPr="00014712" w:rsidRDefault="007E2B4D" w:rsidP="005955AC">
      <w:pPr>
        <w:ind w:firstLine="0"/>
        <w:jc w:val="center"/>
        <w:outlineLvl w:val="1"/>
        <w:rPr>
          <w:rFonts w:ascii="Times New Roman" w:hAnsi="Times New Roman"/>
          <w:b/>
          <w:bCs/>
          <w:iCs/>
          <w:sz w:val="26"/>
          <w:szCs w:val="26"/>
        </w:rPr>
      </w:pPr>
      <w:r w:rsidRPr="00014712">
        <w:rPr>
          <w:rFonts w:ascii="Times New Roman" w:hAnsi="Times New Roman"/>
          <w:b/>
          <w:bCs/>
          <w:iCs/>
          <w:sz w:val="26"/>
          <w:szCs w:val="26"/>
        </w:rPr>
        <w:t>Размеры окладов (должностных окладов) по должностям,</w:t>
      </w:r>
    </w:p>
    <w:p w:rsidR="007E2B4D" w:rsidRPr="00014712" w:rsidRDefault="007E2B4D" w:rsidP="005955AC">
      <w:pPr>
        <w:ind w:firstLine="0"/>
        <w:jc w:val="center"/>
        <w:outlineLvl w:val="1"/>
        <w:rPr>
          <w:rFonts w:ascii="Times New Roman" w:hAnsi="Times New Roman"/>
          <w:b/>
          <w:bCs/>
          <w:iCs/>
          <w:sz w:val="26"/>
          <w:szCs w:val="26"/>
        </w:rPr>
      </w:pPr>
      <w:r w:rsidRPr="00014712">
        <w:rPr>
          <w:rFonts w:ascii="Times New Roman" w:hAnsi="Times New Roman"/>
          <w:b/>
          <w:bCs/>
          <w:iCs/>
          <w:sz w:val="26"/>
          <w:szCs w:val="26"/>
        </w:rPr>
        <w:t>не включенным в ПКГ</w:t>
      </w:r>
    </w:p>
    <w:p w:rsidR="007E2B4D" w:rsidRPr="00014712" w:rsidRDefault="007E2B4D" w:rsidP="005955AC">
      <w:pPr>
        <w:autoSpaceDE w:val="0"/>
        <w:autoSpaceDN w:val="0"/>
        <w:adjustRightInd w:val="0"/>
        <w:ind w:firstLine="0"/>
        <w:rPr>
          <w:rFonts w:ascii="Times New Roman" w:hAnsi="Times New Roman"/>
          <w:sz w:val="26"/>
          <w:szCs w:val="26"/>
        </w:rPr>
      </w:pPr>
    </w:p>
    <w:tbl>
      <w:tblPr>
        <w:tblW w:w="5000" w:type="pct"/>
        <w:tblCellMar>
          <w:top w:w="102" w:type="dxa"/>
          <w:left w:w="62" w:type="dxa"/>
          <w:bottom w:w="102" w:type="dxa"/>
          <w:right w:w="62" w:type="dxa"/>
        </w:tblCellMar>
        <w:tblLook w:val="0000" w:firstRow="0" w:lastRow="0" w:firstColumn="0" w:lastColumn="0" w:noHBand="0" w:noVBand="0"/>
      </w:tblPr>
      <w:tblGrid>
        <w:gridCol w:w="638"/>
        <w:gridCol w:w="5509"/>
        <w:gridCol w:w="3764"/>
      </w:tblGrid>
      <w:tr w:rsidR="007E2B4D" w:rsidRPr="008F5B1E" w:rsidTr="00E715D5">
        <w:tc>
          <w:tcPr>
            <w:tcW w:w="322" w:type="pct"/>
            <w:tcBorders>
              <w:top w:val="single" w:sz="4" w:space="0" w:color="auto"/>
              <w:left w:val="single" w:sz="4" w:space="0" w:color="auto"/>
              <w:bottom w:val="single" w:sz="4" w:space="0" w:color="auto"/>
              <w:right w:val="single" w:sz="4" w:space="0" w:color="auto"/>
            </w:tcBorders>
          </w:tcPr>
          <w:p w:rsidR="007E2B4D" w:rsidRPr="008F5B1E" w:rsidRDefault="004B1B3E" w:rsidP="005955AC">
            <w:pPr>
              <w:autoSpaceDE w:val="0"/>
              <w:autoSpaceDN w:val="0"/>
              <w:adjustRightInd w:val="0"/>
              <w:ind w:firstLine="0"/>
              <w:jc w:val="center"/>
              <w:rPr>
                <w:rFonts w:ascii="Times New Roman" w:hAnsi="Times New Roman"/>
              </w:rPr>
            </w:pPr>
            <w:r w:rsidRPr="008F5B1E">
              <w:rPr>
                <w:rFonts w:ascii="Times New Roman" w:hAnsi="Times New Roman"/>
              </w:rPr>
              <w:t>№</w:t>
            </w:r>
            <w:r w:rsidR="007E2B4D" w:rsidRPr="008F5B1E">
              <w:rPr>
                <w:rFonts w:ascii="Times New Roman" w:hAnsi="Times New Roman"/>
              </w:rPr>
              <w:t xml:space="preserve"> п/п</w:t>
            </w:r>
          </w:p>
        </w:tc>
        <w:tc>
          <w:tcPr>
            <w:tcW w:w="2779" w:type="pct"/>
            <w:tcBorders>
              <w:top w:val="single" w:sz="4" w:space="0" w:color="auto"/>
              <w:left w:val="single" w:sz="4" w:space="0" w:color="auto"/>
              <w:bottom w:val="single" w:sz="4" w:space="0" w:color="auto"/>
              <w:right w:val="single" w:sz="4" w:space="0" w:color="auto"/>
            </w:tcBorders>
          </w:tcPr>
          <w:p w:rsidR="007E2B4D" w:rsidRPr="008F5B1E" w:rsidRDefault="007E2B4D" w:rsidP="005955AC">
            <w:pPr>
              <w:autoSpaceDE w:val="0"/>
              <w:autoSpaceDN w:val="0"/>
              <w:adjustRightInd w:val="0"/>
              <w:ind w:firstLine="0"/>
              <w:jc w:val="center"/>
              <w:rPr>
                <w:rFonts w:ascii="Times New Roman" w:hAnsi="Times New Roman"/>
              </w:rPr>
            </w:pPr>
            <w:r w:rsidRPr="008F5B1E">
              <w:rPr>
                <w:rFonts w:ascii="Times New Roman" w:hAnsi="Times New Roman"/>
              </w:rPr>
              <w:t>Наименование должностей</w:t>
            </w:r>
          </w:p>
        </w:tc>
        <w:tc>
          <w:tcPr>
            <w:tcW w:w="1899" w:type="pct"/>
            <w:tcBorders>
              <w:top w:val="single" w:sz="4" w:space="0" w:color="auto"/>
              <w:left w:val="single" w:sz="4" w:space="0" w:color="auto"/>
              <w:bottom w:val="single" w:sz="4" w:space="0" w:color="auto"/>
              <w:right w:val="single" w:sz="4" w:space="0" w:color="auto"/>
            </w:tcBorders>
          </w:tcPr>
          <w:p w:rsidR="007E2B4D" w:rsidRPr="008F5B1E" w:rsidRDefault="007E2B4D" w:rsidP="005955AC">
            <w:pPr>
              <w:autoSpaceDE w:val="0"/>
              <w:autoSpaceDN w:val="0"/>
              <w:adjustRightInd w:val="0"/>
              <w:ind w:firstLine="0"/>
              <w:jc w:val="center"/>
              <w:rPr>
                <w:rFonts w:ascii="Times New Roman" w:hAnsi="Times New Roman"/>
              </w:rPr>
            </w:pPr>
            <w:r w:rsidRPr="008F5B1E">
              <w:rPr>
                <w:rFonts w:ascii="Times New Roman" w:hAnsi="Times New Roman"/>
              </w:rPr>
              <w:t>Размер оклада (должностного оклада), руб.</w:t>
            </w:r>
          </w:p>
        </w:tc>
      </w:tr>
      <w:tr w:rsidR="007E2B4D" w:rsidRPr="008F5B1E" w:rsidTr="00E715D5">
        <w:tc>
          <w:tcPr>
            <w:tcW w:w="322" w:type="pct"/>
            <w:tcBorders>
              <w:top w:val="single" w:sz="4" w:space="0" w:color="auto"/>
              <w:left w:val="single" w:sz="4" w:space="0" w:color="auto"/>
              <w:bottom w:val="single" w:sz="4" w:space="0" w:color="auto"/>
              <w:right w:val="single" w:sz="4" w:space="0" w:color="auto"/>
            </w:tcBorders>
          </w:tcPr>
          <w:p w:rsidR="007E2B4D" w:rsidRPr="008F5B1E" w:rsidRDefault="007E2B4D" w:rsidP="005955AC">
            <w:pPr>
              <w:autoSpaceDE w:val="0"/>
              <w:autoSpaceDN w:val="0"/>
              <w:adjustRightInd w:val="0"/>
              <w:ind w:firstLine="0"/>
              <w:jc w:val="center"/>
              <w:rPr>
                <w:rFonts w:ascii="Times New Roman" w:hAnsi="Times New Roman"/>
              </w:rPr>
            </w:pPr>
            <w:r w:rsidRPr="008F5B1E">
              <w:rPr>
                <w:rFonts w:ascii="Times New Roman" w:hAnsi="Times New Roman"/>
              </w:rPr>
              <w:t>1</w:t>
            </w:r>
          </w:p>
        </w:tc>
        <w:tc>
          <w:tcPr>
            <w:tcW w:w="2779" w:type="pct"/>
            <w:tcBorders>
              <w:top w:val="single" w:sz="4" w:space="0" w:color="auto"/>
              <w:left w:val="single" w:sz="4" w:space="0" w:color="auto"/>
              <w:bottom w:val="single" w:sz="4" w:space="0" w:color="auto"/>
              <w:right w:val="single" w:sz="4" w:space="0" w:color="auto"/>
            </w:tcBorders>
          </w:tcPr>
          <w:p w:rsidR="007E2B4D" w:rsidRPr="008F5B1E" w:rsidRDefault="007E2B4D" w:rsidP="005955AC">
            <w:pPr>
              <w:autoSpaceDE w:val="0"/>
              <w:autoSpaceDN w:val="0"/>
              <w:adjustRightInd w:val="0"/>
              <w:ind w:firstLine="0"/>
              <w:jc w:val="center"/>
              <w:rPr>
                <w:rFonts w:ascii="Times New Roman" w:hAnsi="Times New Roman"/>
              </w:rPr>
            </w:pPr>
            <w:r w:rsidRPr="008F5B1E">
              <w:rPr>
                <w:rFonts w:ascii="Times New Roman" w:hAnsi="Times New Roman"/>
              </w:rPr>
              <w:t>2</w:t>
            </w:r>
          </w:p>
        </w:tc>
        <w:tc>
          <w:tcPr>
            <w:tcW w:w="1899" w:type="pct"/>
            <w:tcBorders>
              <w:top w:val="single" w:sz="4" w:space="0" w:color="auto"/>
              <w:left w:val="single" w:sz="4" w:space="0" w:color="auto"/>
              <w:bottom w:val="single" w:sz="4" w:space="0" w:color="auto"/>
              <w:right w:val="single" w:sz="4" w:space="0" w:color="auto"/>
            </w:tcBorders>
          </w:tcPr>
          <w:p w:rsidR="007E2B4D" w:rsidRPr="008F5B1E" w:rsidRDefault="007E2B4D" w:rsidP="005955AC">
            <w:pPr>
              <w:autoSpaceDE w:val="0"/>
              <w:autoSpaceDN w:val="0"/>
              <w:adjustRightInd w:val="0"/>
              <w:ind w:firstLine="0"/>
              <w:jc w:val="center"/>
              <w:rPr>
                <w:rFonts w:ascii="Times New Roman" w:hAnsi="Times New Roman"/>
              </w:rPr>
            </w:pPr>
            <w:r w:rsidRPr="008F5B1E">
              <w:rPr>
                <w:rFonts w:ascii="Times New Roman" w:hAnsi="Times New Roman"/>
              </w:rPr>
              <w:t>3</w:t>
            </w:r>
          </w:p>
        </w:tc>
      </w:tr>
      <w:tr w:rsidR="007E2B4D" w:rsidRPr="008F5B1E" w:rsidTr="00E715D5">
        <w:tc>
          <w:tcPr>
            <w:tcW w:w="322" w:type="pct"/>
            <w:tcBorders>
              <w:top w:val="single" w:sz="4" w:space="0" w:color="auto"/>
              <w:left w:val="single" w:sz="4" w:space="0" w:color="auto"/>
              <w:bottom w:val="single" w:sz="4" w:space="0" w:color="auto"/>
              <w:right w:val="single" w:sz="4" w:space="0" w:color="auto"/>
            </w:tcBorders>
          </w:tcPr>
          <w:p w:rsidR="007E2B4D" w:rsidRPr="008F5B1E" w:rsidRDefault="00AD2648" w:rsidP="005955AC">
            <w:pPr>
              <w:autoSpaceDE w:val="0"/>
              <w:autoSpaceDN w:val="0"/>
              <w:adjustRightInd w:val="0"/>
              <w:ind w:firstLine="0"/>
              <w:jc w:val="center"/>
              <w:rPr>
                <w:rFonts w:ascii="Times New Roman" w:hAnsi="Times New Roman"/>
              </w:rPr>
            </w:pPr>
            <w:r w:rsidRPr="008F5B1E">
              <w:rPr>
                <w:rFonts w:ascii="Times New Roman" w:hAnsi="Times New Roman"/>
              </w:rPr>
              <w:t>1</w:t>
            </w:r>
          </w:p>
        </w:tc>
        <w:tc>
          <w:tcPr>
            <w:tcW w:w="2779" w:type="pct"/>
            <w:tcBorders>
              <w:top w:val="single" w:sz="4" w:space="0" w:color="auto"/>
              <w:left w:val="single" w:sz="4" w:space="0" w:color="auto"/>
              <w:bottom w:val="single" w:sz="4" w:space="0" w:color="auto"/>
              <w:right w:val="single" w:sz="4" w:space="0" w:color="auto"/>
            </w:tcBorders>
          </w:tcPr>
          <w:p w:rsidR="007E2B4D" w:rsidRPr="008F5B1E" w:rsidRDefault="007E2B4D" w:rsidP="005955AC">
            <w:pPr>
              <w:autoSpaceDE w:val="0"/>
              <w:autoSpaceDN w:val="0"/>
              <w:adjustRightInd w:val="0"/>
              <w:ind w:firstLine="0"/>
              <w:rPr>
                <w:rFonts w:ascii="Times New Roman" w:hAnsi="Times New Roman"/>
              </w:rPr>
            </w:pPr>
            <w:r w:rsidRPr="008F5B1E">
              <w:rPr>
                <w:rFonts w:ascii="Times New Roman" w:hAnsi="Times New Roman"/>
              </w:rPr>
              <w:t>Специалист по охране труда</w:t>
            </w:r>
            <w:r w:rsidR="00A83852">
              <w:rPr>
                <w:rFonts w:ascii="Times New Roman" w:hAnsi="Times New Roman"/>
              </w:rPr>
              <w:t>,</w:t>
            </w:r>
            <w:r w:rsidR="00A83852" w:rsidRPr="008F5B1E">
              <w:rPr>
                <w:rFonts w:ascii="Times New Roman" w:hAnsi="Times New Roman"/>
                <w:shd w:val="clear" w:color="auto" w:fill="FFFFFF"/>
              </w:rPr>
              <w:t xml:space="preserve"> специалист по работе с молодежью</w:t>
            </w:r>
            <w:r w:rsidR="00A83852">
              <w:rPr>
                <w:rFonts w:ascii="Times New Roman" w:hAnsi="Times New Roman"/>
                <w:shd w:val="clear" w:color="auto" w:fill="FFFFFF"/>
              </w:rPr>
              <w:t>,</w:t>
            </w:r>
            <w:r w:rsidR="00A83852" w:rsidRPr="008F5B1E">
              <w:rPr>
                <w:rFonts w:ascii="Times New Roman" w:hAnsi="Times New Roman"/>
                <w:shd w:val="clear" w:color="auto" w:fill="FFFFFF"/>
              </w:rPr>
              <w:t xml:space="preserve"> специалист по социальной работе с молодежью</w:t>
            </w:r>
          </w:p>
        </w:tc>
        <w:tc>
          <w:tcPr>
            <w:tcW w:w="1899" w:type="pct"/>
            <w:tcBorders>
              <w:top w:val="single" w:sz="4" w:space="0" w:color="auto"/>
              <w:left w:val="single" w:sz="4" w:space="0" w:color="auto"/>
              <w:bottom w:val="single" w:sz="4" w:space="0" w:color="auto"/>
              <w:right w:val="single" w:sz="4" w:space="0" w:color="auto"/>
            </w:tcBorders>
          </w:tcPr>
          <w:p w:rsidR="00525547" w:rsidRDefault="00A83852" w:rsidP="00525547">
            <w:pPr>
              <w:autoSpaceDE w:val="0"/>
              <w:autoSpaceDN w:val="0"/>
              <w:adjustRightInd w:val="0"/>
              <w:ind w:firstLine="0"/>
              <w:jc w:val="center"/>
              <w:rPr>
                <w:rFonts w:ascii="Times New Roman" w:hAnsi="Times New Roman"/>
              </w:rPr>
            </w:pPr>
            <w:r>
              <w:rPr>
                <w:rFonts w:ascii="Times New Roman" w:hAnsi="Times New Roman"/>
              </w:rPr>
              <w:t>9500</w:t>
            </w:r>
          </w:p>
          <w:p w:rsidR="00A83852" w:rsidRPr="008F5B1E" w:rsidRDefault="00A83852" w:rsidP="00525547">
            <w:pPr>
              <w:autoSpaceDE w:val="0"/>
              <w:autoSpaceDN w:val="0"/>
              <w:adjustRightInd w:val="0"/>
              <w:ind w:firstLine="0"/>
              <w:jc w:val="center"/>
              <w:rPr>
                <w:rFonts w:ascii="Times New Roman" w:hAnsi="Times New Roman"/>
              </w:rPr>
            </w:pPr>
          </w:p>
        </w:tc>
      </w:tr>
    </w:tbl>
    <w:p w:rsidR="003E119A" w:rsidRPr="009963EB" w:rsidRDefault="003E119A" w:rsidP="005955AC">
      <w:pPr>
        <w:widowControl w:val="0"/>
        <w:autoSpaceDE w:val="0"/>
        <w:autoSpaceDN w:val="0"/>
        <w:adjustRightInd w:val="0"/>
        <w:ind w:firstLine="0"/>
        <w:rPr>
          <w:rFonts w:ascii="Times New Roman" w:hAnsi="Times New Roman"/>
          <w:sz w:val="28"/>
          <w:szCs w:val="28"/>
        </w:rPr>
      </w:pPr>
    </w:p>
    <w:p w:rsidR="0033684F" w:rsidRDefault="0033684F" w:rsidP="00C27CC0">
      <w:pPr>
        <w:pStyle w:val="ConsPlusNormal"/>
        <w:spacing w:line="360" w:lineRule="auto"/>
        <w:ind w:firstLine="709"/>
        <w:jc w:val="both"/>
        <w:rPr>
          <w:rFonts w:ascii="Times New Roman" w:hAnsi="Times New Roman" w:cs="Times New Roman"/>
          <w:sz w:val="28"/>
          <w:szCs w:val="28"/>
        </w:rPr>
      </w:pPr>
      <w:r w:rsidRPr="009963EB">
        <w:rPr>
          <w:rFonts w:ascii="Times New Roman" w:hAnsi="Times New Roman" w:cs="Times New Roman"/>
          <w:sz w:val="28"/>
          <w:szCs w:val="28"/>
        </w:rPr>
        <w:t>2.</w:t>
      </w:r>
      <w:r w:rsidR="008A0780">
        <w:rPr>
          <w:rFonts w:ascii="Times New Roman" w:hAnsi="Times New Roman" w:cs="Times New Roman"/>
          <w:sz w:val="28"/>
          <w:szCs w:val="28"/>
        </w:rPr>
        <w:t>3</w:t>
      </w:r>
      <w:r w:rsidRPr="009963EB">
        <w:rPr>
          <w:rFonts w:ascii="Times New Roman" w:hAnsi="Times New Roman" w:cs="Times New Roman"/>
          <w:sz w:val="28"/>
          <w:szCs w:val="28"/>
        </w:rPr>
        <w:t>.</w:t>
      </w:r>
      <w:r w:rsidR="00ED0B5C" w:rsidRPr="009963EB">
        <w:rPr>
          <w:rFonts w:ascii="Times New Roman" w:hAnsi="Times New Roman" w:cs="Times New Roman"/>
          <w:sz w:val="28"/>
          <w:szCs w:val="28"/>
        </w:rPr>
        <w:tab/>
      </w:r>
      <w:r w:rsidRPr="009963EB">
        <w:rPr>
          <w:rFonts w:ascii="Times New Roman" w:hAnsi="Times New Roman" w:cs="Times New Roman"/>
          <w:sz w:val="28"/>
          <w:szCs w:val="28"/>
        </w:rPr>
        <w:t>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либо в зависимости от выработки.</w:t>
      </w:r>
    </w:p>
    <w:p w:rsidR="008A0BB4" w:rsidRPr="009963EB" w:rsidRDefault="008A0BB4" w:rsidP="00C27CC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8A0780">
        <w:rPr>
          <w:rFonts w:ascii="Times New Roman" w:hAnsi="Times New Roman" w:cs="Times New Roman"/>
          <w:sz w:val="28"/>
          <w:szCs w:val="28"/>
        </w:rPr>
        <w:t>4</w:t>
      </w:r>
      <w:r>
        <w:rPr>
          <w:rFonts w:ascii="Times New Roman" w:hAnsi="Times New Roman" w:cs="Times New Roman"/>
          <w:sz w:val="28"/>
          <w:szCs w:val="28"/>
        </w:rPr>
        <w:t xml:space="preserve">. </w:t>
      </w:r>
      <w:r w:rsidRPr="008A0BB4">
        <w:rPr>
          <w:rFonts w:ascii="Times New Roman" w:hAnsi="Times New Roman" w:cs="Times New Roman"/>
          <w:sz w:val="28"/>
          <w:szCs w:val="28"/>
        </w:rPr>
        <w:t>В локальных актах</w:t>
      </w:r>
      <w:r w:rsidR="00512644">
        <w:rPr>
          <w:rFonts w:ascii="Times New Roman" w:hAnsi="Times New Roman" w:cs="Times New Roman"/>
          <w:sz w:val="28"/>
          <w:szCs w:val="28"/>
        </w:rPr>
        <w:t xml:space="preserve"> учреждения</w:t>
      </w:r>
      <w:r w:rsidRPr="008A0BB4">
        <w:rPr>
          <w:rFonts w:ascii="Times New Roman" w:hAnsi="Times New Roman" w:cs="Times New Roman"/>
          <w:sz w:val="28"/>
          <w:szCs w:val="28"/>
        </w:rPr>
        <w:t>, штатном расписании, а также при заключении трудовых договоров, наименования должност</w:t>
      </w:r>
      <w:r w:rsidR="000A0D41">
        <w:rPr>
          <w:rFonts w:ascii="Times New Roman" w:hAnsi="Times New Roman" w:cs="Times New Roman"/>
          <w:sz w:val="28"/>
          <w:szCs w:val="28"/>
        </w:rPr>
        <w:t>и</w:t>
      </w:r>
      <w:r w:rsidRPr="008A0BB4">
        <w:rPr>
          <w:rFonts w:ascii="Times New Roman" w:hAnsi="Times New Roman" w:cs="Times New Roman"/>
          <w:sz w:val="28"/>
          <w:szCs w:val="28"/>
        </w:rPr>
        <w:t xml:space="preserve"> руководител</w:t>
      </w:r>
      <w:r w:rsidR="000A0D41">
        <w:rPr>
          <w:rFonts w:ascii="Times New Roman" w:hAnsi="Times New Roman" w:cs="Times New Roman"/>
          <w:sz w:val="28"/>
          <w:szCs w:val="28"/>
        </w:rPr>
        <w:t>я</w:t>
      </w:r>
      <w:r w:rsidRPr="008A0BB4">
        <w:rPr>
          <w:rFonts w:ascii="Times New Roman" w:hAnsi="Times New Roman" w:cs="Times New Roman"/>
          <w:sz w:val="28"/>
          <w:szCs w:val="28"/>
        </w:rPr>
        <w:t>, специалистов и служащих должны соответствовать наименованиям должност</w:t>
      </w:r>
      <w:r w:rsidR="000A0D41">
        <w:rPr>
          <w:rFonts w:ascii="Times New Roman" w:hAnsi="Times New Roman" w:cs="Times New Roman"/>
          <w:sz w:val="28"/>
          <w:szCs w:val="28"/>
        </w:rPr>
        <w:t>и</w:t>
      </w:r>
      <w:r w:rsidRPr="008A0BB4">
        <w:rPr>
          <w:rFonts w:ascii="Times New Roman" w:hAnsi="Times New Roman" w:cs="Times New Roman"/>
          <w:sz w:val="28"/>
          <w:szCs w:val="28"/>
        </w:rPr>
        <w:t xml:space="preserve"> руководител</w:t>
      </w:r>
      <w:r w:rsidR="000A0D41">
        <w:rPr>
          <w:rFonts w:ascii="Times New Roman" w:hAnsi="Times New Roman" w:cs="Times New Roman"/>
          <w:sz w:val="28"/>
          <w:szCs w:val="28"/>
        </w:rPr>
        <w:t>я</w:t>
      </w:r>
      <w:r w:rsidRPr="008A0BB4">
        <w:rPr>
          <w:rFonts w:ascii="Times New Roman" w:hAnsi="Times New Roman" w:cs="Times New Roman"/>
          <w:sz w:val="28"/>
          <w:szCs w:val="28"/>
        </w:rPr>
        <w:t>, специалистов и служащих, предусмотренных Единым квалификационным справочником должностей руководителей, специалистов и служащих и (или) соответствующими положениями профессиональных стандартов.</w:t>
      </w:r>
    </w:p>
    <w:p w:rsidR="002F0CBF" w:rsidRPr="0098389D" w:rsidRDefault="002F0CBF" w:rsidP="005955AC">
      <w:pPr>
        <w:pStyle w:val="ConsPlusNormal"/>
        <w:jc w:val="both"/>
        <w:rPr>
          <w:rFonts w:ascii="Times New Roman" w:hAnsi="Times New Roman" w:cs="Times New Roman"/>
          <w:b/>
          <w:sz w:val="28"/>
          <w:szCs w:val="28"/>
        </w:rPr>
      </w:pPr>
    </w:p>
    <w:p w:rsidR="002F0CBF" w:rsidRPr="0098389D" w:rsidRDefault="0033684F" w:rsidP="005955AC">
      <w:pPr>
        <w:pStyle w:val="2"/>
        <w:ind w:firstLine="0"/>
        <w:rPr>
          <w:rFonts w:ascii="Times New Roman" w:hAnsi="Times New Roman" w:cs="Times New Roman"/>
          <w:sz w:val="28"/>
        </w:rPr>
      </w:pPr>
      <w:r w:rsidRPr="0098389D">
        <w:rPr>
          <w:rFonts w:ascii="Times New Roman" w:hAnsi="Times New Roman" w:cs="Times New Roman"/>
          <w:sz w:val="28"/>
        </w:rPr>
        <w:t>3.</w:t>
      </w:r>
      <w:r w:rsidR="00EC7DE5" w:rsidRPr="0098389D">
        <w:rPr>
          <w:rFonts w:ascii="Times New Roman" w:hAnsi="Times New Roman" w:cs="Times New Roman"/>
          <w:sz w:val="28"/>
        </w:rPr>
        <w:tab/>
      </w:r>
      <w:r w:rsidRPr="0098389D">
        <w:rPr>
          <w:rFonts w:ascii="Times New Roman" w:hAnsi="Times New Roman" w:cs="Times New Roman"/>
          <w:sz w:val="28"/>
        </w:rPr>
        <w:t>Порядок и условия осуществления компенсационных выплат</w:t>
      </w:r>
    </w:p>
    <w:p w:rsidR="00F95D70" w:rsidRPr="009963EB" w:rsidRDefault="00F95D70" w:rsidP="005955AC">
      <w:pPr>
        <w:pStyle w:val="2"/>
        <w:ind w:firstLine="0"/>
        <w:rPr>
          <w:rFonts w:ascii="Times New Roman" w:hAnsi="Times New Roman" w:cs="Times New Roman"/>
          <w:sz w:val="28"/>
        </w:rPr>
      </w:pPr>
    </w:p>
    <w:p w:rsidR="003D0175" w:rsidRPr="00B22AAB" w:rsidRDefault="00FF3866" w:rsidP="009E46FB">
      <w:pPr>
        <w:widowControl w:val="0"/>
        <w:autoSpaceDE w:val="0"/>
        <w:autoSpaceDN w:val="0"/>
        <w:spacing w:line="360" w:lineRule="auto"/>
        <w:ind w:firstLine="539"/>
        <w:rPr>
          <w:rFonts w:ascii="Times New Roman" w:hAnsi="Times New Roman"/>
          <w:sz w:val="28"/>
          <w:szCs w:val="28"/>
        </w:rPr>
      </w:pPr>
      <w:r w:rsidRPr="00B22AAB">
        <w:rPr>
          <w:rFonts w:ascii="Times New Roman" w:hAnsi="Times New Roman"/>
          <w:sz w:val="28"/>
          <w:szCs w:val="28"/>
        </w:rPr>
        <w:t>3.</w:t>
      </w:r>
      <w:r w:rsidR="003D0175" w:rsidRPr="00B22AAB">
        <w:rPr>
          <w:rFonts w:ascii="Times New Roman" w:hAnsi="Times New Roman"/>
          <w:sz w:val="28"/>
          <w:szCs w:val="28"/>
        </w:rPr>
        <w:t xml:space="preserve">1. </w:t>
      </w:r>
      <w:r w:rsidR="002A498A">
        <w:rPr>
          <w:rFonts w:ascii="Times New Roman" w:hAnsi="Times New Roman"/>
          <w:sz w:val="28"/>
          <w:szCs w:val="28"/>
        </w:rPr>
        <w:t xml:space="preserve">В целях соблюдения норм действующего законодательства с учетом условий труда работникам учреждения </w:t>
      </w:r>
      <w:r w:rsidR="003D0175" w:rsidRPr="00B22AAB">
        <w:rPr>
          <w:rFonts w:ascii="Times New Roman" w:hAnsi="Times New Roman"/>
          <w:sz w:val="28"/>
          <w:szCs w:val="28"/>
        </w:rPr>
        <w:t>устанавливаются следующие компенсационные выплаты:</w:t>
      </w:r>
    </w:p>
    <w:p w:rsidR="003D0175" w:rsidRPr="00B22AAB" w:rsidRDefault="002F39C3" w:rsidP="009E46FB">
      <w:pPr>
        <w:widowControl w:val="0"/>
        <w:autoSpaceDE w:val="0"/>
        <w:autoSpaceDN w:val="0"/>
        <w:spacing w:line="360" w:lineRule="auto"/>
        <w:ind w:firstLine="539"/>
        <w:rPr>
          <w:rFonts w:ascii="Times New Roman" w:hAnsi="Times New Roman"/>
          <w:sz w:val="28"/>
          <w:szCs w:val="28"/>
        </w:rPr>
      </w:pPr>
      <w:r>
        <w:rPr>
          <w:rFonts w:ascii="Times New Roman" w:hAnsi="Times New Roman"/>
          <w:sz w:val="28"/>
          <w:szCs w:val="28"/>
        </w:rPr>
        <w:t xml:space="preserve">- выплата за работу </w:t>
      </w:r>
      <w:r w:rsidR="003D0175" w:rsidRPr="00B22AAB">
        <w:rPr>
          <w:rFonts w:ascii="Times New Roman" w:hAnsi="Times New Roman"/>
          <w:sz w:val="28"/>
          <w:szCs w:val="28"/>
        </w:rPr>
        <w:t>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3D0175" w:rsidRDefault="002F39C3" w:rsidP="009E46FB">
      <w:pPr>
        <w:widowControl w:val="0"/>
        <w:autoSpaceDE w:val="0"/>
        <w:autoSpaceDN w:val="0"/>
        <w:spacing w:line="360" w:lineRule="auto"/>
        <w:ind w:firstLine="539"/>
        <w:rPr>
          <w:rFonts w:ascii="Times New Roman" w:hAnsi="Times New Roman"/>
          <w:sz w:val="28"/>
          <w:szCs w:val="28"/>
        </w:rPr>
      </w:pPr>
      <w:r>
        <w:rPr>
          <w:rFonts w:ascii="Times New Roman" w:hAnsi="Times New Roman"/>
          <w:sz w:val="28"/>
          <w:szCs w:val="28"/>
        </w:rPr>
        <w:t xml:space="preserve">- выплата за работу </w:t>
      </w:r>
      <w:r w:rsidR="003D0175" w:rsidRPr="00B22AAB">
        <w:rPr>
          <w:rFonts w:ascii="Times New Roman" w:hAnsi="Times New Roman"/>
          <w:sz w:val="28"/>
          <w:szCs w:val="28"/>
        </w:rPr>
        <w:t>в местностях с особыми климатическими условиями (районные коэффициенты к заработной плате, а также процентные надбавки к заработной плате за стаж работы в районах Крайнего Севера и приравненных к ним местностях).</w:t>
      </w:r>
    </w:p>
    <w:p w:rsidR="00A87786" w:rsidRPr="00B22AAB" w:rsidRDefault="00A87786" w:rsidP="009E46FB">
      <w:pPr>
        <w:widowControl w:val="0"/>
        <w:autoSpaceDE w:val="0"/>
        <w:autoSpaceDN w:val="0"/>
        <w:spacing w:line="360" w:lineRule="auto"/>
        <w:ind w:firstLine="539"/>
        <w:rPr>
          <w:rFonts w:ascii="Times New Roman" w:hAnsi="Times New Roman"/>
          <w:sz w:val="28"/>
          <w:szCs w:val="28"/>
        </w:rPr>
      </w:pPr>
      <w:r>
        <w:rPr>
          <w:rFonts w:ascii="Times New Roman" w:hAnsi="Times New Roman"/>
          <w:sz w:val="28"/>
          <w:szCs w:val="28"/>
        </w:rPr>
        <w:t xml:space="preserve">3.2. </w:t>
      </w:r>
      <w:r w:rsidRPr="00A87786">
        <w:rPr>
          <w:rFonts w:ascii="Times New Roman" w:hAnsi="Times New Roman"/>
          <w:sz w:val="28"/>
          <w:szCs w:val="28"/>
        </w:rPr>
        <w:t xml:space="preserve">Размер компенсационных выплат, а также перечень и условия их предоставления устанавливаются в соответствии с таблицей </w:t>
      </w:r>
      <w:r w:rsidR="00184DFB">
        <w:rPr>
          <w:rFonts w:ascii="Times New Roman" w:hAnsi="Times New Roman"/>
          <w:sz w:val="28"/>
          <w:szCs w:val="28"/>
        </w:rPr>
        <w:t>4</w:t>
      </w:r>
      <w:r w:rsidRPr="00A87786">
        <w:rPr>
          <w:rFonts w:ascii="Times New Roman" w:hAnsi="Times New Roman"/>
          <w:sz w:val="28"/>
          <w:szCs w:val="28"/>
        </w:rPr>
        <w:t xml:space="preserve"> настоящего Положения.</w:t>
      </w:r>
    </w:p>
    <w:p w:rsidR="003D0175" w:rsidRPr="00B22AAB" w:rsidRDefault="007E019C" w:rsidP="009E46FB">
      <w:pPr>
        <w:widowControl w:val="0"/>
        <w:autoSpaceDE w:val="0"/>
        <w:autoSpaceDN w:val="0"/>
        <w:spacing w:line="360" w:lineRule="auto"/>
        <w:ind w:firstLine="539"/>
        <w:rPr>
          <w:rFonts w:ascii="Times New Roman" w:hAnsi="Times New Roman"/>
          <w:sz w:val="28"/>
          <w:szCs w:val="28"/>
        </w:rPr>
      </w:pPr>
      <w:r w:rsidRPr="00B22AAB">
        <w:rPr>
          <w:rFonts w:ascii="Times New Roman" w:hAnsi="Times New Roman"/>
          <w:sz w:val="28"/>
          <w:szCs w:val="28"/>
        </w:rPr>
        <w:t>3.</w:t>
      </w:r>
      <w:r w:rsidR="00184DFB">
        <w:rPr>
          <w:rFonts w:ascii="Times New Roman" w:hAnsi="Times New Roman"/>
          <w:sz w:val="28"/>
          <w:szCs w:val="28"/>
        </w:rPr>
        <w:t>3</w:t>
      </w:r>
      <w:r w:rsidR="003D0175" w:rsidRPr="00B22AAB">
        <w:rPr>
          <w:rFonts w:ascii="Times New Roman" w:hAnsi="Times New Roman"/>
          <w:sz w:val="28"/>
          <w:szCs w:val="28"/>
        </w:rPr>
        <w:t xml:space="preserve">. </w:t>
      </w:r>
      <w:r w:rsidR="00184DFB" w:rsidRPr="00184DFB">
        <w:rPr>
          <w:rFonts w:ascii="Times New Roman" w:hAnsi="Times New Roman"/>
          <w:sz w:val="28"/>
          <w:szCs w:val="28"/>
        </w:rPr>
        <w:t>Компенсационные выплаты начисляются к окладу (должностному окладу) работника и не учитываются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3D0175" w:rsidRPr="00B22AAB" w:rsidRDefault="003D0175" w:rsidP="003D0175">
      <w:pPr>
        <w:widowControl w:val="0"/>
        <w:autoSpaceDE w:val="0"/>
        <w:autoSpaceDN w:val="0"/>
        <w:ind w:firstLine="540"/>
        <w:rPr>
          <w:rFonts w:ascii="Times New Roman" w:hAnsi="Times New Roman"/>
          <w:sz w:val="28"/>
          <w:szCs w:val="28"/>
        </w:rPr>
      </w:pPr>
    </w:p>
    <w:p w:rsidR="009E46FB" w:rsidRDefault="009E46FB" w:rsidP="003D0175">
      <w:pPr>
        <w:widowControl w:val="0"/>
        <w:autoSpaceDE w:val="0"/>
        <w:autoSpaceDN w:val="0"/>
        <w:ind w:firstLine="0"/>
        <w:jc w:val="right"/>
        <w:rPr>
          <w:rFonts w:ascii="Times New Roman" w:hAnsi="Times New Roman"/>
          <w:sz w:val="26"/>
          <w:szCs w:val="26"/>
        </w:rPr>
      </w:pPr>
    </w:p>
    <w:p w:rsidR="009E46FB" w:rsidRDefault="009E46FB" w:rsidP="003D0175">
      <w:pPr>
        <w:widowControl w:val="0"/>
        <w:autoSpaceDE w:val="0"/>
        <w:autoSpaceDN w:val="0"/>
        <w:ind w:firstLine="0"/>
        <w:jc w:val="right"/>
        <w:rPr>
          <w:rFonts w:ascii="Times New Roman" w:hAnsi="Times New Roman"/>
          <w:sz w:val="26"/>
          <w:szCs w:val="26"/>
        </w:rPr>
      </w:pPr>
    </w:p>
    <w:p w:rsidR="009E46FB" w:rsidRDefault="009E46FB" w:rsidP="003D0175">
      <w:pPr>
        <w:widowControl w:val="0"/>
        <w:autoSpaceDE w:val="0"/>
        <w:autoSpaceDN w:val="0"/>
        <w:ind w:firstLine="0"/>
        <w:jc w:val="right"/>
        <w:rPr>
          <w:rFonts w:ascii="Times New Roman" w:hAnsi="Times New Roman"/>
          <w:sz w:val="26"/>
          <w:szCs w:val="26"/>
        </w:rPr>
      </w:pPr>
    </w:p>
    <w:p w:rsidR="009E46FB" w:rsidRDefault="009E46FB" w:rsidP="003D0175">
      <w:pPr>
        <w:widowControl w:val="0"/>
        <w:autoSpaceDE w:val="0"/>
        <w:autoSpaceDN w:val="0"/>
        <w:ind w:firstLine="0"/>
        <w:jc w:val="right"/>
        <w:rPr>
          <w:rFonts w:ascii="Times New Roman" w:hAnsi="Times New Roman"/>
          <w:sz w:val="26"/>
          <w:szCs w:val="26"/>
        </w:rPr>
      </w:pPr>
    </w:p>
    <w:p w:rsidR="003D0175" w:rsidRPr="00FE1953" w:rsidRDefault="00FE1953" w:rsidP="003D0175">
      <w:pPr>
        <w:widowControl w:val="0"/>
        <w:autoSpaceDE w:val="0"/>
        <w:autoSpaceDN w:val="0"/>
        <w:ind w:firstLine="0"/>
        <w:jc w:val="right"/>
        <w:rPr>
          <w:rFonts w:ascii="Times New Roman" w:hAnsi="Times New Roman"/>
          <w:sz w:val="26"/>
          <w:szCs w:val="26"/>
        </w:rPr>
      </w:pPr>
      <w:r w:rsidRPr="00FE1953">
        <w:rPr>
          <w:rFonts w:ascii="Times New Roman" w:hAnsi="Times New Roman"/>
          <w:sz w:val="26"/>
          <w:szCs w:val="26"/>
        </w:rPr>
        <w:lastRenderedPageBreak/>
        <w:t>Таблица 4</w:t>
      </w:r>
    </w:p>
    <w:p w:rsidR="003D0175" w:rsidRPr="00FE1953" w:rsidRDefault="003D0175" w:rsidP="003D0175">
      <w:pPr>
        <w:widowControl w:val="0"/>
        <w:autoSpaceDE w:val="0"/>
        <w:autoSpaceDN w:val="0"/>
        <w:ind w:firstLine="0"/>
        <w:jc w:val="center"/>
        <w:rPr>
          <w:rFonts w:ascii="Times New Roman" w:hAnsi="Times New Roman"/>
        </w:rPr>
      </w:pPr>
    </w:p>
    <w:p w:rsidR="004A1852" w:rsidRDefault="003D0175" w:rsidP="003D0175">
      <w:pPr>
        <w:widowControl w:val="0"/>
        <w:autoSpaceDE w:val="0"/>
        <w:autoSpaceDN w:val="0"/>
        <w:ind w:firstLine="0"/>
        <w:jc w:val="center"/>
        <w:rPr>
          <w:rFonts w:ascii="Times New Roman" w:hAnsi="Times New Roman"/>
          <w:b/>
          <w:sz w:val="26"/>
          <w:szCs w:val="26"/>
        </w:rPr>
      </w:pPr>
      <w:r w:rsidRPr="00FE1953">
        <w:rPr>
          <w:rFonts w:ascii="Times New Roman" w:hAnsi="Times New Roman"/>
          <w:b/>
          <w:sz w:val="26"/>
          <w:szCs w:val="26"/>
        </w:rPr>
        <w:t>Перечень и</w:t>
      </w:r>
      <w:r w:rsidR="004A1852">
        <w:rPr>
          <w:rFonts w:ascii="Times New Roman" w:hAnsi="Times New Roman"/>
          <w:b/>
          <w:sz w:val="26"/>
          <w:szCs w:val="26"/>
        </w:rPr>
        <w:t xml:space="preserve"> предельные размеры и условия осуществления </w:t>
      </w:r>
    </w:p>
    <w:p w:rsidR="003D0175" w:rsidRPr="00FE1953" w:rsidRDefault="004A1852" w:rsidP="003D0175">
      <w:pPr>
        <w:widowControl w:val="0"/>
        <w:autoSpaceDE w:val="0"/>
        <w:autoSpaceDN w:val="0"/>
        <w:ind w:firstLine="0"/>
        <w:jc w:val="center"/>
        <w:rPr>
          <w:rFonts w:ascii="Times New Roman" w:hAnsi="Times New Roman"/>
          <w:b/>
          <w:sz w:val="26"/>
          <w:szCs w:val="26"/>
        </w:rPr>
      </w:pPr>
      <w:r>
        <w:rPr>
          <w:rFonts w:ascii="Times New Roman" w:hAnsi="Times New Roman"/>
          <w:b/>
          <w:sz w:val="26"/>
          <w:szCs w:val="26"/>
        </w:rPr>
        <w:t>компенсационных выплат</w:t>
      </w:r>
      <w:r w:rsidR="003D0175" w:rsidRPr="00FE1953">
        <w:rPr>
          <w:rFonts w:ascii="Times New Roman" w:hAnsi="Times New Roman"/>
          <w:b/>
          <w:sz w:val="26"/>
          <w:szCs w:val="26"/>
        </w:rPr>
        <w:t xml:space="preserve"> </w:t>
      </w:r>
    </w:p>
    <w:p w:rsidR="003D0175" w:rsidRPr="00FE1953" w:rsidRDefault="003D0175" w:rsidP="003D0175">
      <w:pPr>
        <w:widowControl w:val="0"/>
        <w:autoSpaceDE w:val="0"/>
        <w:autoSpaceDN w:val="0"/>
        <w:ind w:firstLine="0"/>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518"/>
        <w:gridCol w:w="2755"/>
        <w:gridCol w:w="3288"/>
      </w:tblGrid>
      <w:tr w:rsidR="003D0175" w:rsidRPr="00FE1953" w:rsidTr="009E46FB">
        <w:tc>
          <w:tcPr>
            <w:tcW w:w="454" w:type="dxa"/>
          </w:tcPr>
          <w:p w:rsidR="003D0175" w:rsidRPr="00FE1953" w:rsidRDefault="003D0175" w:rsidP="003D0175">
            <w:pPr>
              <w:widowControl w:val="0"/>
              <w:autoSpaceDE w:val="0"/>
              <w:autoSpaceDN w:val="0"/>
              <w:ind w:firstLine="0"/>
              <w:jc w:val="center"/>
              <w:rPr>
                <w:rFonts w:ascii="Times New Roman" w:hAnsi="Times New Roman"/>
              </w:rPr>
            </w:pPr>
            <w:r w:rsidRPr="00FE1953">
              <w:rPr>
                <w:rFonts w:ascii="Times New Roman" w:hAnsi="Times New Roman"/>
              </w:rPr>
              <w:t>N п/п</w:t>
            </w:r>
          </w:p>
        </w:tc>
        <w:tc>
          <w:tcPr>
            <w:tcW w:w="2518" w:type="dxa"/>
          </w:tcPr>
          <w:p w:rsidR="003D0175" w:rsidRPr="00FE1953" w:rsidRDefault="003D0175" w:rsidP="003D0175">
            <w:pPr>
              <w:widowControl w:val="0"/>
              <w:autoSpaceDE w:val="0"/>
              <w:autoSpaceDN w:val="0"/>
              <w:ind w:firstLine="0"/>
              <w:jc w:val="center"/>
              <w:rPr>
                <w:rFonts w:ascii="Times New Roman" w:hAnsi="Times New Roman"/>
              </w:rPr>
            </w:pPr>
            <w:r w:rsidRPr="00FE1953">
              <w:rPr>
                <w:rFonts w:ascii="Times New Roman" w:hAnsi="Times New Roman"/>
              </w:rPr>
              <w:t>Наименование выплаты</w:t>
            </w:r>
          </w:p>
        </w:tc>
        <w:tc>
          <w:tcPr>
            <w:tcW w:w="2755" w:type="dxa"/>
          </w:tcPr>
          <w:p w:rsidR="003D0175" w:rsidRPr="00FE1953" w:rsidRDefault="003D0175" w:rsidP="003D0175">
            <w:pPr>
              <w:widowControl w:val="0"/>
              <w:autoSpaceDE w:val="0"/>
              <w:autoSpaceDN w:val="0"/>
              <w:ind w:firstLine="0"/>
              <w:jc w:val="center"/>
              <w:rPr>
                <w:rFonts w:ascii="Times New Roman" w:hAnsi="Times New Roman"/>
              </w:rPr>
            </w:pPr>
            <w:r w:rsidRPr="00FE1953">
              <w:rPr>
                <w:rFonts w:ascii="Times New Roman" w:hAnsi="Times New Roman"/>
              </w:rPr>
              <w:t>Размер выплаты</w:t>
            </w:r>
          </w:p>
        </w:tc>
        <w:tc>
          <w:tcPr>
            <w:tcW w:w="3288" w:type="dxa"/>
          </w:tcPr>
          <w:p w:rsidR="003D0175" w:rsidRPr="00FE1953" w:rsidRDefault="003D0175" w:rsidP="003D0175">
            <w:pPr>
              <w:widowControl w:val="0"/>
              <w:autoSpaceDE w:val="0"/>
              <w:autoSpaceDN w:val="0"/>
              <w:ind w:firstLine="0"/>
              <w:jc w:val="center"/>
              <w:rPr>
                <w:rFonts w:ascii="Times New Roman" w:hAnsi="Times New Roman"/>
              </w:rPr>
            </w:pPr>
            <w:r w:rsidRPr="00FE1953">
              <w:rPr>
                <w:rFonts w:ascii="Times New Roman" w:hAnsi="Times New Roman"/>
              </w:rPr>
              <w:t>Условия осуществления выплаты (фактор, обусловливающий получение выплаты)</w:t>
            </w:r>
          </w:p>
        </w:tc>
      </w:tr>
      <w:tr w:rsidR="003D0175" w:rsidRPr="00FE1953" w:rsidTr="009E46FB">
        <w:tc>
          <w:tcPr>
            <w:tcW w:w="454" w:type="dxa"/>
          </w:tcPr>
          <w:p w:rsidR="003D0175" w:rsidRPr="00FE1953" w:rsidRDefault="003D0175" w:rsidP="003D0175">
            <w:pPr>
              <w:widowControl w:val="0"/>
              <w:autoSpaceDE w:val="0"/>
              <w:autoSpaceDN w:val="0"/>
              <w:ind w:firstLine="0"/>
              <w:jc w:val="center"/>
              <w:rPr>
                <w:rFonts w:ascii="Times New Roman" w:hAnsi="Times New Roman"/>
              </w:rPr>
            </w:pPr>
            <w:r w:rsidRPr="00FE1953">
              <w:rPr>
                <w:rFonts w:ascii="Times New Roman" w:hAnsi="Times New Roman"/>
              </w:rPr>
              <w:t>1</w:t>
            </w:r>
          </w:p>
        </w:tc>
        <w:tc>
          <w:tcPr>
            <w:tcW w:w="2518" w:type="dxa"/>
          </w:tcPr>
          <w:p w:rsidR="003D0175" w:rsidRPr="00FE1953" w:rsidRDefault="003D0175" w:rsidP="003D0175">
            <w:pPr>
              <w:widowControl w:val="0"/>
              <w:autoSpaceDE w:val="0"/>
              <w:autoSpaceDN w:val="0"/>
              <w:ind w:firstLine="0"/>
              <w:jc w:val="center"/>
              <w:rPr>
                <w:rFonts w:ascii="Times New Roman" w:hAnsi="Times New Roman"/>
              </w:rPr>
            </w:pPr>
            <w:r w:rsidRPr="00FE1953">
              <w:rPr>
                <w:rFonts w:ascii="Times New Roman" w:hAnsi="Times New Roman"/>
              </w:rPr>
              <w:t>2</w:t>
            </w:r>
          </w:p>
        </w:tc>
        <w:tc>
          <w:tcPr>
            <w:tcW w:w="2755" w:type="dxa"/>
          </w:tcPr>
          <w:p w:rsidR="003D0175" w:rsidRPr="00FE1953" w:rsidRDefault="003D0175" w:rsidP="003D0175">
            <w:pPr>
              <w:widowControl w:val="0"/>
              <w:autoSpaceDE w:val="0"/>
              <w:autoSpaceDN w:val="0"/>
              <w:ind w:firstLine="0"/>
              <w:jc w:val="center"/>
              <w:rPr>
                <w:rFonts w:ascii="Times New Roman" w:hAnsi="Times New Roman"/>
              </w:rPr>
            </w:pPr>
            <w:r w:rsidRPr="00FE1953">
              <w:rPr>
                <w:rFonts w:ascii="Times New Roman" w:hAnsi="Times New Roman"/>
              </w:rPr>
              <w:t>3</w:t>
            </w:r>
          </w:p>
        </w:tc>
        <w:tc>
          <w:tcPr>
            <w:tcW w:w="3288" w:type="dxa"/>
          </w:tcPr>
          <w:p w:rsidR="003D0175" w:rsidRPr="00FE1953" w:rsidRDefault="003D0175" w:rsidP="003D0175">
            <w:pPr>
              <w:widowControl w:val="0"/>
              <w:autoSpaceDE w:val="0"/>
              <w:autoSpaceDN w:val="0"/>
              <w:ind w:firstLine="0"/>
              <w:jc w:val="center"/>
              <w:rPr>
                <w:rFonts w:ascii="Times New Roman" w:hAnsi="Times New Roman"/>
              </w:rPr>
            </w:pPr>
            <w:r w:rsidRPr="00FE1953">
              <w:rPr>
                <w:rFonts w:ascii="Times New Roman" w:hAnsi="Times New Roman"/>
              </w:rPr>
              <w:t>4</w:t>
            </w:r>
          </w:p>
        </w:tc>
      </w:tr>
      <w:tr w:rsidR="003D0175" w:rsidRPr="00FE1953" w:rsidTr="009E46FB">
        <w:tc>
          <w:tcPr>
            <w:tcW w:w="454" w:type="dxa"/>
          </w:tcPr>
          <w:p w:rsidR="003D0175" w:rsidRPr="00FE1953" w:rsidRDefault="003D0175" w:rsidP="009275D5">
            <w:pPr>
              <w:widowControl w:val="0"/>
              <w:autoSpaceDE w:val="0"/>
              <w:autoSpaceDN w:val="0"/>
              <w:ind w:firstLine="0"/>
              <w:jc w:val="center"/>
              <w:rPr>
                <w:rFonts w:ascii="Times New Roman" w:hAnsi="Times New Roman"/>
              </w:rPr>
            </w:pPr>
            <w:r w:rsidRPr="00FE1953">
              <w:rPr>
                <w:rFonts w:ascii="Times New Roman" w:hAnsi="Times New Roman"/>
              </w:rPr>
              <w:t>1.</w:t>
            </w:r>
          </w:p>
        </w:tc>
        <w:tc>
          <w:tcPr>
            <w:tcW w:w="2518" w:type="dxa"/>
          </w:tcPr>
          <w:p w:rsidR="003D0175" w:rsidRPr="00FE1953" w:rsidRDefault="003D0175" w:rsidP="009275D5">
            <w:pPr>
              <w:widowControl w:val="0"/>
              <w:autoSpaceDE w:val="0"/>
              <w:autoSpaceDN w:val="0"/>
              <w:ind w:firstLine="0"/>
              <w:jc w:val="center"/>
              <w:rPr>
                <w:rFonts w:ascii="Times New Roman" w:hAnsi="Times New Roman"/>
              </w:rPr>
            </w:pPr>
            <w:r w:rsidRPr="00FE1953">
              <w:rPr>
                <w:rFonts w:ascii="Times New Roman" w:hAnsi="Times New Roman"/>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tc>
        <w:tc>
          <w:tcPr>
            <w:tcW w:w="2755" w:type="dxa"/>
          </w:tcPr>
          <w:p w:rsidR="003D0175" w:rsidRDefault="003D0175" w:rsidP="009275D5">
            <w:pPr>
              <w:widowControl w:val="0"/>
              <w:autoSpaceDE w:val="0"/>
              <w:autoSpaceDN w:val="0"/>
              <w:ind w:firstLine="0"/>
              <w:jc w:val="center"/>
              <w:rPr>
                <w:rFonts w:ascii="Times New Roman" w:hAnsi="Times New Roman"/>
              </w:rPr>
            </w:pPr>
            <w:r w:rsidRPr="00FE1953">
              <w:rPr>
                <w:rFonts w:ascii="Times New Roman" w:hAnsi="Times New Roman"/>
              </w:rPr>
              <w:t>до 100% к</w:t>
            </w:r>
            <w:r w:rsidR="000319E5">
              <w:rPr>
                <w:rFonts w:ascii="Times New Roman" w:hAnsi="Times New Roman"/>
              </w:rPr>
              <w:t xml:space="preserve"> должностному</w:t>
            </w:r>
            <w:r w:rsidRPr="00FE1953">
              <w:rPr>
                <w:rFonts w:ascii="Times New Roman" w:hAnsi="Times New Roman"/>
              </w:rPr>
              <w:t xml:space="preserve"> </w:t>
            </w:r>
            <w:proofErr w:type="gramStart"/>
            <w:r w:rsidRPr="00FE1953">
              <w:rPr>
                <w:rFonts w:ascii="Times New Roman" w:hAnsi="Times New Roman"/>
              </w:rPr>
              <w:t>окладу  работника</w:t>
            </w:r>
            <w:proofErr w:type="gramEnd"/>
            <w:r w:rsidR="000319E5">
              <w:rPr>
                <w:rFonts w:ascii="Times New Roman" w:hAnsi="Times New Roman"/>
              </w:rPr>
              <w:t xml:space="preserve"> в пределах доведенного ФОТ</w:t>
            </w:r>
          </w:p>
          <w:p w:rsidR="00720308" w:rsidRPr="00FE1953" w:rsidRDefault="00720308" w:rsidP="00720308">
            <w:pPr>
              <w:autoSpaceDE w:val="0"/>
              <w:autoSpaceDN w:val="0"/>
              <w:adjustRightInd w:val="0"/>
              <w:ind w:firstLine="0"/>
              <w:jc w:val="left"/>
              <w:rPr>
                <w:rFonts w:ascii="Times New Roman" w:hAnsi="Times New Roman"/>
              </w:rPr>
            </w:pPr>
          </w:p>
        </w:tc>
        <w:tc>
          <w:tcPr>
            <w:tcW w:w="3288" w:type="dxa"/>
          </w:tcPr>
          <w:p w:rsidR="003D0175" w:rsidRPr="00FE1953" w:rsidRDefault="003D0175" w:rsidP="009275D5">
            <w:pPr>
              <w:widowControl w:val="0"/>
              <w:autoSpaceDE w:val="0"/>
              <w:autoSpaceDN w:val="0"/>
              <w:ind w:firstLine="0"/>
              <w:jc w:val="center"/>
              <w:rPr>
                <w:rFonts w:ascii="Times New Roman" w:hAnsi="Times New Roman"/>
              </w:rPr>
            </w:pPr>
            <w:r w:rsidRPr="00FE1953">
              <w:rPr>
                <w:rFonts w:ascii="Times New Roman" w:hAnsi="Times New Roman"/>
              </w:rPr>
              <w:t xml:space="preserve">Выплата осуществляется в соответствии со </w:t>
            </w:r>
            <w:hyperlink r:id="rId16" w:tooltip="&quot;Трудовой кодекс Российской Федерации&quot; от 30.12.2001 N 197-ФЗ (ред. от 04.08.2023, с изм. от 24.10.2023) (с изм. и доп., вступ. в силу с 01.09.2023) {КонсультантПлюс}">
              <w:r w:rsidRPr="00FE1953">
                <w:rPr>
                  <w:rFonts w:ascii="Times New Roman" w:hAnsi="Times New Roman"/>
                  <w:color w:val="0000FF"/>
                </w:rPr>
                <w:t>статьей 151</w:t>
              </w:r>
            </w:hyperlink>
            <w:r w:rsidRPr="00FE1953">
              <w:rPr>
                <w:rFonts w:ascii="Times New Roman" w:hAnsi="Times New Roman"/>
              </w:rPr>
              <w:t xml:space="preserve"> Трудового кодекса Российской Федерации и не учитывается для исчисления других компенсационных выплат, кроме районного коэффициента и процентной надбавки к заработной плате за стаж работы в районах Крайнего Севера и приравненных к ним местностях</w:t>
            </w:r>
          </w:p>
        </w:tc>
      </w:tr>
      <w:tr w:rsidR="005F2DF7" w:rsidRPr="00FE1953" w:rsidTr="009E46FB">
        <w:tc>
          <w:tcPr>
            <w:tcW w:w="454" w:type="dxa"/>
          </w:tcPr>
          <w:p w:rsidR="005F2DF7" w:rsidRPr="00FE1953" w:rsidRDefault="005F2DF7" w:rsidP="009275D5">
            <w:pPr>
              <w:widowControl w:val="0"/>
              <w:autoSpaceDE w:val="0"/>
              <w:autoSpaceDN w:val="0"/>
              <w:ind w:firstLine="0"/>
              <w:jc w:val="center"/>
              <w:rPr>
                <w:rFonts w:ascii="Times New Roman" w:hAnsi="Times New Roman"/>
              </w:rPr>
            </w:pPr>
            <w:r>
              <w:rPr>
                <w:rFonts w:ascii="Times New Roman" w:hAnsi="Times New Roman"/>
              </w:rPr>
              <w:t>2.</w:t>
            </w:r>
          </w:p>
        </w:tc>
        <w:tc>
          <w:tcPr>
            <w:tcW w:w="2518" w:type="dxa"/>
          </w:tcPr>
          <w:p w:rsidR="005F2DF7" w:rsidRPr="00FE1953" w:rsidRDefault="005F2DF7" w:rsidP="009275D5">
            <w:pPr>
              <w:widowControl w:val="0"/>
              <w:autoSpaceDE w:val="0"/>
              <w:autoSpaceDN w:val="0"/>
              <w:ind w:firstLine="0"/>
              <w:jc w:val="center"/>
              <w:rPr>
                <w:rFonts w:ascii="Times New Roman" w:hAnsi="Times New Roman"/>
              </w:rPr>
            </w:pPr>
            <w:r>
              <w:rPr>
                <w:rFonts w:ascii="Times New Roman" w:hAnsi="Times New Roman"/>
              </w:rPr>
              <w:t>При выполнении сверхурочной</w:t>
            </w:r>
            <w:r w:rsidR="007B33B8">
              <w:rPr>
                <w:rFonts w:ascii="Times New Roman" w:hAnsi="Times New Roman"/>
              </w:rPr>
              <w:t xml:space="preserve"> работы</w:t>
            </w:r>
          </w:p>
        </w:tc>
        <w:tc>
          <w:tcPr>
            <w:tcW w:w="2755" w:type="dxa"/>
          </w:tcPr>
          <w:p w:rsidR="005F2DF7" w:rsidRDefault="00AF5603" w:rsidP="009275D5">
            <w:pPr>
              <w:widowControl w:val="0"/>
              <w:autoSpaceDE w:val="0"/>
              <w:autoSpaceDN w:val="0"/>
              <w:ind w:firstLine="0"/>
              <w:jc w:val="center"/>
              <w:rPr>
                <w:rFonts w:ascii="Times New Roman" w:hAnsi="Times New Roman"/>
              </w:rPr>
            </w:pPr>
            <w:r>
              <w:rPr>
                <w:rFonts w:ascii="Times New Roman" w:hAnsi="Times New Roman"/>
              </w:rPr>
              <w:t>в</w:t>
            </w:r>
            <w:r w:rsidR="007B33B8">
              <w:rPr>
                <w:rFonts w:ascii="Times New Roman" w:hAnsi="Times New Roman"/>
              </w:rPr>
              <w:t xml:space="preserve"> полуторном размере- за первые два часа работы, в двойном размере – за последующие часы;</w:t>
            </w:r>
          </w:p>
          <w:p w:rsidR="007B33B8" w:rsidRPr="00FE1953" w:rsidRDefault="001A6EF6" w:rsidP="001A6EF6">
            <w:pPr>
              <w:widowControl w:val="0"/>
              <w:autoSpaceDE w:val="0"/>
              <w:autoSpaceDN w:val="0"/>
              <w:ind w:firstLine="0"/>
              <w:jc w:val="center"/>
              <w:rPr>
                <w:rFonts w:ascii="Times New Roman" w:hAnsi="Times New Roman"/>
              </w:rPr>
            </w:pPr>
            <w:r>
              <w:rPr>
                <w:rFonts w:ascii="Times New Roman" w:hAnsi="Times New Roman"/>
              </w:rPr>
              <w:t>р</w:t>
            </w:r>
            <w:r w:rsidR="007B33B8">
              <w:rPr>
                <w:rFonts w:ascii="Times New Roman" w:hAnsi="Times New Roman"/>
              </w:rPr>
              <w:t xml:space="preserve">асчет производится от части </w:t>
            </w:r>
            <w:r w:rsidR="004E70E2">
              <w:rPr>
                <w:rFonts w:ascii="Times New Roman" w:hAnsi="Times New Roman"/>
              </w:rPr>
              <w:t>должностного</w:t>
            </w:r>
            <w:r w:rsidR="007B33B8">
              <w:rPr>
                <w:rFonts w:ascii="Times New Roman" w:hAnsi="Times New Roman"/>
              </w:rPr>
              <w:t xml:space="preserve"> оклада, приходящейся на один час работы</w:t>
            </w:r>
          </w:p>
        </w:tc>
        <w:tc>
          <w:tcPr>
            <w:tcW w:w="3288" w:type="dxa"/>
          </w:tcPr>
          <w:p w:rsidR="009F0E0C" w:rsidRPr="009F0E0C" w:rsidRDefault="009F0E0C" w:rsidP="009047B4">
            <w:pPr>
              <w:widowControl w:val="0"/>
              <w:autoSpaceDE w:val="0"/>
              <w:autoSpaceDN w:val="0"/>
              <w:ind w:firstLine="0"/>
              <w:rPr>
                <w:rFonts w:ascii="Times New Roman" w:hAnsi="Times New Roman"/>
              </w:rPr>
            </w:pPr>
            <w:r w:rsidRPr="009F0E0C">
              <w:rPr>
                <w:rFonts w:ascii="Times New Roman" w:hAnsi="Times New Roman"/>
              </w:rPr>
              <w:t>Выплата осуществляется в соответствии со статьей 152 Трудового кодекса Российской Федерации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5F2DF7" w:rsidRPr="00FE1953" w:rsidRDefault="005F2DF7" w:rsidP="009047B4">
            <w:pPr>
              <w:widowControl w:val="0"/>
              <w:autoSpaceDE w:val="0"/>
              <w:autoSpaceDN w:val="0"/>
              <w:ind w:firstLine="0"/>
              <w:rPr>
                <w:rFonts w:ascii="Times New Roman" w:hAnsi="Times New Roman"/>
              </w:rPr>
            </w:pPr>
          </w:p>
        </w:tc>
      </w:tr>
      <w:tr w:rsidR="003D0175" w:rsidRPr="00FE1953" w:rsidTr="009E46FB">
        <w:tc>
          <w:tcPr>
            <w:tcW w:w="454" w:type="dxa"/>
          </w:tcPr>
          <w:p w:rsidR="003D0175" w:rsidRPr="00FE1953" w:rsidRDefault="004E70E2" w:rsidP="009275D5">
            <w:pPr>
              <w:widowControl w:val="0"/>
              <w:autoSpaceDE w:val="0"/>
              <w:autoSpaceDN w:val="0"/>
              <w:ind w:firstLine="0"/>
              <w:jc w:val="center"/>
              <w:rPr>
                <w:rFonts w:ascii="Times New Roman" w:hAnsi="Times New Roman"/>
              </w:rPr>
            </w:pPr>
            <w:r>
              <w:rPr>
                <w:rFonts w:ascii="Times New Roman" w:hAnsi="Times New Roman"/>
              </w:rPr>
              <w:t>3</w:t>
            </w:r>
            <w:r w:rsidR="003D0175" w:rsidRPr="00FE1953">
              <w:rPr>
                <w:rFonts w:ascii="Times New Roman" w:hAnsi="Times New Roman"/>
              </w:rPr>
              <w:t>.</w:t>
            </w:r>
          </w:p>
        </w:tc>
        <w:tc>
          <w:tcPr>
            <w:tcW w:w="2518" w:type="dxa"/>
          </w:tcPr>
          <w:p w:rsidR="003D0175" w:rsidRPr="00FE1953" w:rsidRDefault="003D0175" w:rsidP="009275D5">
            <w:pPr>
              <w:widowControl w:val="0"/>
              <w:autoSpaceDE w:val="0"/>
              <w:autoSpaceDN w:val="0"/>
              <w:ind w:firstLine="0"/>
              <w:jc w:val="center"/>
              <w:rPr>
                <w:rFonts w:ascii="Times New Roman" w:hAnsi="Times New Roman"/>
              </w:rPr>
            </w:pPr>
            <w:r w:rsidRPr="00FE1953">
              <w:rPr>
                <w:rFonts w:ascii="Times New Roman" w:hAnsi="Times New Roman"/>
              </w:rPr>
              <w:t>Доплата за работу в выходные и нерабочие праздничные дни</w:t>
            </w:r>
          </w:p>
        </w:tc>
        <w:tc>
          <w:tcPr>
            <w:tcW w:w="2755" w:type="dxa"/>
          </w:tcPr>
          <w:p w:rsidR="003D0175" w:rsidRPr="00FE1953" w:rsidRDefault="003F6E0E" w:rsidP="009275D5">
            <w:pPr>
              <w:widowControl w:val="0"/>
              <w:autoSpaceDE w:val="0"/>
              <w:autoSpaceDN w:val="0"/>
              <w:ind w:firstLine="0"/>
              <w:jc w:val="center"/>
              <w:rPr>
                <w:rFonts w:ascii="Times New Roman" w:hAnsi="Times New Roman"/>
              </w:rPr>
            </w:pPr>
            <w:r w:rsidRPr="003F6E0E">
              <w:rPr>
                <w:rFonts w:ascii="Times New Roman" w:hAnsi="Times New Roman"/>
              </w:rPr>
              <w:t xml:space="preserve">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w:t>
            </w:r>
            <w:r w:rsidRPr="003F6E0E">
              <w:rPr>
                <w:rFonts w:ascii="Times New Roman" w:hAnsi="Times New Roman"/>
              </w:rPr>
              <w:lastRenderedPageBreak/>
              <w:t>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 включая все компенсационные и стимулирующие выплаты, предусмотренные установленной для них системой оплаты труда</w:t>
            </w:r>
          </w:p>
        </w:tc>
        <w:tc>
          <w:tcPr>
            <w:tcW w:w="3288" w:type="dxa"/>
          </w:tcPr>
          <w:p w:rsidR="003D0175" w:rsidRPr="00FE1953" w:rsidRDefault="003D0175" w:rsidP="009047B4">
            <w:pPr>
              <w:widowControl w:val="0"/>
              <w:autoSpaceDE w:val="0"/>
              <w:autoSpaceDN w:val="0"/>
              <w:ind w:firstLine="0"/>
              <w:rPr>
                <w:rFonts w:ascii="Times New Roman" w:hAnsi="Times New Roman"/>
              </w:rPr>
            </w:pPr>
            <w:r w:rsidRPr="00FE1953">
              <w:rPr>
                <w:rFonts w:ascii="Times New Roman" w:hAnsi="Times New Roman"/>
              </w:rPr>
              <w:lastRenderedPageBreak/>
              <w:t xml:space="preserve">Выплата осуществляется в соответствии со </w:t>
            </w:r>
            <w:hyperlink r:id="rId17" w:tooltip="&quot;Трудовой кодекс Российской Федерации&quot; от 30.12.2001 N 197-ФЗ (ред. от 04.08.2023, с изм. от 24.10.2023) (с изм. и доп., вступ. в силу с 01.09.2023) {КонсультантПлюс}">
              <w:r w:rsidRPr="00FE1953">
                <w:rPr>
                  <w:rFonts w:ascii="Times New Roman" w:hAnsi="Times New Roman"/>
                  <w:color w:val="0000FF"/>
                </w:rPr>
                <w:t>статьей 153</w:t>
              </w:r>
            </w:hyperlink>
            <w:r w:rsidRPr="00FE1953">
              <w:rPr>
                <w:rFonts w:ascii="Times New Roman" w:hAnsi="Times New Roman"/>
              </w:rPr>
              <w:t xml:space="preserve"> Трудового кодекса Российской Федерации, </w:t>
            </w:r>
            <w:hyperlink r:id="rId18" w:tooltip="Постановление Конституционного Суда РФ от 28.06.2018 N 26-П &quot;По делу о проверке конституционности части первой статьи 153 Трудового кодекса Российской Федерации в связи с жалобами граждан Д.В. Апухтина, К.К. Багирова и других&quot; {КонсультантПлюс}">
              <w:r w:rsidRPr="00FE1953">
                <w:rPr>
                  <w:rFonts w:ascii="Times New Roman" w:hAnsi="Times New Roman"/>
                  <w:color w:val="0000FF"/>
                </w:rPr>
                <w:t>постановлением</w:t>
              </w:r>
            </w:hyperlink>
            <w:r w:rsidRPr="00FE1953">
              <w:rPr>
                <w:rFonts w:ascii="Times New Roman" w:hAnsi="Times New Roman"/>
              </w:rPr>
              <w:t xml:space="preserve"> Конституционного Суда Российской </w:t>
            </w:r>
            <w:r w:rsidR="00C47C18">
              <w:rPr>
                <w:rFonts w:ascii="Times New Roman" w:hAnsi="Times New Roman"/>
              </w:rPr>
              <w:t>Федерации от 28 июня 2018 года №</w:t>
            </w:r>
            <w:r w:rsidRPr="00FE1953">
              <w:rPr>
                <w:rFonts w:ascii="Times New Roman" w:hAnsi="Times New Roman"/>
              </w:rPr>
              <w:t xml:space="preserve"> 26-П</w:t>
            </w:r>
          </w:p>
        </w:tc>
      </w:tr>
      <w:tr w:rsidR="003D0175" w:rsidRPr="00FE1953" w:rsidTr="009E46FB">
        <w:tc>
          <w:tcPr>
            <w:tcW w:w="454" w:type="dxa"/>
          </w:tcPr>
          <w:p w:rsidR="003D0175" w:rsidRPr="00FE1953" w:rsidRDefault="004E70E2" w:rsidP="009275D5">
            <w:pPr>
              <w:widowControl w:val="0"/>
              <w:autoSpaceDE w:val="0"/>
              <w:autoSpaceDN w:val="0"/>
              <w:ind w:firstLine="0"/>
              <w:jc w:val="center"/>
              <w:rPr>
                <w:rFonts w:ascii="Times New Roman" w:hAnsi="Times New Roman"/>
              </w:rPr>
            </w:pPr>
            <w:r>
              <w:rPr>
                <w:rFonts w:ascii="Times New Roman" w:hAnsi="Times New Roman"/>
              </w:rPr>
              <w:lastRenderedPageBreak/>
              <w:t>4</w:t>
            </w:r>
            <w:r w:rsidR="003D0175" w:rsidRPr="00FE1953">
              <w:rPr>
                <w:rFonts w:ascii="Times New Roman" w:hAnsi="Times New Roman"/>
              </w:rPr>
              <w:t>.</w:t>
            </w:r>
          </w:p>
        </w:tc>
        <w:tc>
          <w:tcPr>
            <w:tcW w:w="2518" w:type="dxa"/>
          </w:tcPr>
          <w:p w:rsidR="003D0175" w:rsidRPr="00FE1953" w:rsidRDefault="003D0175" w:rsidP="009275D5">
            <w:pPr>
              <w:widowControl w:val="0"/>
              <w:autoSpaceDE w:val="0"/>
              <w:autoSpaceDN w:val="0"/>
              <w:ind w:firstLine="0"/>
              <w:jc w:val="center"/>
              <w:rPr>
                <w:rFonts w:ascii="Times New Roman" w:hAnsi="Times New Roman"/>
              </w:rPr>
            </w:pPr>
            <w:r w:rsidRPr="00FE1953">
              <w:rPr>
                <w:rFonts w:ascii="Times New Roman" w:hAnsi="Times New Roman"/>
              </w:rPr>
              <w:t>Доплата за работу в ночное время</w:t>
            </w:r>
          </w:p>
        </w:tc>
        <w:tc>
          <w:tcPr>
            <w:tcW w:w="2755" w:type="dxa"/>
          </w:tcPr>
          <w:p w:rsidR="003D0175" w:rsidRPr="00FE1953" w:rsidRDefault="00E85053" w:rsidP="00976CA9">
            <w:pPr>
              <w:widowControl w:val="0"/>
              <w:autoSpaceDE w:val="0"/>
              <w:autoSpaceDN w:val="0"/>
              <w:ind w:firstLine="0"/>
              <w:jc w:val="center"/>
              <w:rPr>
                <w:rFonts w:ascii="Times New Roman" w:hAnsi="Times New Roman"/>
              </w:rPr>
            </w:pPr>
            <w:r w:rsidRPr="00E85053">
              <w:rPr>
                <w:rFonts w:ascii="Times New Roman" w:hAnsi="Times New Roman"/>
              </w:rPr>
              <w:t>20% от оклада (должностного оклада), рассчитанного за каждый час работы в ночное время с 22 часов до 6 часов</w:t>
            </w:r>
          </w:p>
        </w:tc>
        <w:tc>
          <w:tcPr>
            <w:tcW w:w="3288" w:type="dxa"/>
          </w:tcPr>
          <w:p w:rsidR="003D0175" w:rsidRPr="00FE1953" w:rsidRDefault="009047B4" w:rsidP="009047B4">
            <w:pPr>
              <w:widowControl w:val="0"/>
              <w:autoSpaceDE w:val="0"/>
              <w:autoSpaceDN w:val="0"/>
              <w:ind w:firstLine="0"/>
              <w:rPr>
                <w:rFonts w:ascii="Times New Roman" w:hAnsi="Times New Roman"/>
              </w:rPr>
            </w:pPr>
            <w:r w:rsidRPr="009047B4">
              <w:rPr>
                <w:rFonts w:ascii="Times New Roman" w:hAnsi="Times New Roman"/>
              </w:rPr>
              <w:t xml:space="preserve">Выплата осуществляется в соответствии со статьей 154 </w:t>
            </w:r>
            <w:hyperlink r:id="rId19" w:tooltip="ФЕДЕРАЛЬНЫЙ ЗАКОН от 30.12.2001 № 197-ФЗ ГОСУДАРСТВЕННАЯ ДУМА ФЕДЕРАЛЬНОГО СОБРАНИЯ РФ&#10;&#10;ТРУДОВОЙ КОДЕКС РОССИЙСКОЙ ФЕДЕРАЦИИ" w:history="1">
              <w:r w:rsidRPr="009047B4">
                <w:rPr>
                  <w:rStyle w:val="af3"/>
                  <w:rFonts w:ascii="Times New Roman" w:hAnsi="Times New Roman"/>
                </w:rPr>
                <w:t>Трудового кодекса</w:t>
              </w:r>
            </w:hyperlink>
            <w:r w:rsidRPr="009047B4">
              <w:rPr>
                <w:rFonts w:ascii="Times New Roman" w:hAnsi="Times New Roman"/>
              </w:rPr>
              <w:t xml:space="preserve"> Р</w:t>
            </w:r>
            <w:r w:rsidR="00C47C18">
              <w:rPr>
                <w:rFonts w:ascii="Times New Roman" w:hAnsi="Times New Roman"/>
              </w:rPr>
              <w:t xml:space="preserve">оссийской </w:t>
            </w:r>
            <w:r w:rsidRPr="009047B4">
              <w:rPr>
                <w:rFonts w:ascii="Times New Roman" w:hAnsi="Times New Roman"/>
              </w:rPr>
              <w:t>Ф</w:t>
            </w:r>
            <w:r w:rsidR="00C47C18">
              <w:rPr>
                <w:rFonts w:ascii="Times New Roman" w:hAnsi="Times New Roman"/>
              </w:rPr>
              <w:t>едерации</w:t>
            </w:r>
            <w:r w:rsidRPr="009047B4">
              <w:rPr>
                <w:rFonts w:ascii="Times New Roman" w:hAnsi="Times New Roman"/>
              </w:rPr>
              <w:t>, постановлением Правительства Р</w:t>
            </w:r>
            <w:r w:rsidR="00C47C18">
              <w:rPr>
                <w:rFonts w:ascii="Times New Roman" w:hAnsi="Times New Roman"/>
              </w:rPr>
              <w:t xml:space="preserve">оссийской </w:t>
            </w:r>
            <w:r w:rsidRPr="009047B4">
              <w:rPr>
                <w:rFonts w:ascii="Times New Roman" w:hAnsi="Times New Roman"/>
              </w:rPr>
              <w:t>Ф</w:t>
            </w:r>
            <w:r w:rsidR="00C47C18">
              <w:rPr>
                <w:rFonts w:ascii="Times New Roman" w:hAnsi="Times New Roman"/>
              </w:rPr>
              <w:t>едерации от 04.04.2025 №</w:t>
            </w:r>
            <w:r w:rsidRPr="009047B4">
              <w:rPr>
                <w:rFonts w:ascii="Times New Roman" w:hAnsi="Times New Roman"/>
              </w:rPr>
              <w:t>436 «О минимальном размере повышения оплаты труда за работу в ночное время» и не учитывается для исчисления других компенсационных выплат, кроме районного коэффициента и процентной надбавки к заработной плате за стаж работы в районах Крайнего Севера и приравненных к ним местностях</w:t>
            </w:r>
          </w:p>
        </w:tc>
      </w:tr>
      <w:tr w:rsidR="005137D7" w:rsidRPr="00FE1953" w:rsidTr="009E46FB">
        <w:tc>
          <w:tcPr>
            <w:tcW w:w="454" w:type="dxa"/>
          </w:tcPr>
          <w:p w:rsidR="005137D7" w:rsidRPr="00FE1953" w:rsidRDefault="005137D7" w:rsidP="009275D5">
            <w:pPr>
              <w:widowControl w:val="0"/>
              <w:autoSpaceDE w:val="0"/>
              <w:autoSpaceDN w:val="0"/>
              <w:ind w:firstLine="0"/>
              <w:jc w:val="center"/>
              <w:rPr>
                <w:rFonts w:ascii="Times New Roman" w:hAnsi="Times New Roman"/>
              </w:rPr>
            </w:pPr>
            <w:r>
              <w:rPr>
                <w:rFonts w:ascii="Times New Roman" w:hAnsi="Times New Roman"/>
              </w:rPr>
              <w:t>5</w:t>
            </w:r>
            <w:r w:rsidRPr="00FE1953">
              <w:rPr>
                <w:rFonts w:ascii="Times New Roman" w:hAnsi="Times New Roman"/>
              </w:rPr>
              <w:t>.</w:t>
            </w:r>
          </w:p>
        </w:tc>
        <w:tc>
          <w:tcPr>
            <w:tcW w:w="2518" w:type="dxa"/>
          </w:tcPr>
          <w:p w:rsidR="005137D7" w:rsidRPr="00FE1953" w:rsidRDefault="005137D7" w:rsidP="009275D5">
            <w:pPr>
              <w:widowControl w:val="0"/>
              <w:autoSpaceDE w:val="0"/>
              <w:autoSpaceDN w:val="0"/>
              <w:ind w:firstLine="0"/>
              <w:jc w:val="center"/>
              <w:rPr>
                <w:rFonts w:ascii="Times New Roman" w:hAnsi="Times New Roman"/>
              </w:rPr>
            </w:pPr>
            <w:r w:rsidRPr="00FE1953">
              <w:rPr>
                <w:rFonts w:ascii="Times New Roman" w:hAnsi="Times New Roman"/>
              </w:rPr>
              <w:t>Районный коэффициент к заработной плате</w:t>
            </w:r>
          </w:p>
        </w:tc>
        <w:tc>
          <w:tcPr>
            <w:tcW w:w="2755" w:type="dxa"/>
          </w:tcPr>
          <w:p w:rsidR="005137D7" w:rsidRPr="00FE1953" w:rsidRDefault="005137D7" w:rsidP="009275D5">
            <w:pPr>
              <w:widowControl w:val="0"/>
              <w:autoSpaceDE w:val="0"/>
              <w:autoSpaceDN w:val="0"/>
              <w:ind w:firstLine="0"/>
              <w:jc w:val="center"/>
              <w:rPr>
                <w:rFonts w:ascii="Times New Roman" w:hAnsi="Times New Roman"/>
              </w:rPr>
            </w:pPr>
            <w:r w:rsidRPr="00FE1953">
              <w:rPr>
                <w:rFonts w:ascii="Times New Roman" w:hAnsi="Times New Roman"/>
              </w:rPr>
              <w:t>1,7</w:t>
            </w:r>
            <w:r w:rsidR="00976CA9">
              <w:rPr>
                <w:rFonts w:ascii="Times New Roman" w:hAnsi="Times New Roman"/>
              </w:rPr>
              <w:t xml:space="preserve"> к заработной плате</w:t>
            </w:r>
          </w:p>
        </w:tc>
        <w:tc>
          <w:tcPr>
            <w:tcW w:w="3288" w:type="dxa"/>
            <w:vMerge w:val="restart"/>
          </w:tcPr>
          <w:p w:rsidR="005137D7" w:rsidRPr="00FE1953" w:rsidRDefault="007F6DA5" w:rsidP="009047B4">
            <w:pPr>
              <w:widowControl w:val="0"/>
              <w:autoSpaceDE w:val="0"/>
              <w:autoSpaceDN w:val="0"/>
              <w:ind w:firstLine="0"/>
              <w:rPr>
                <w:rFonts w:ascii="Times New Roman" w:hAnsi="Times New Roman"/>
              </w:rPr>
            </w:pPr>
            <w:r w:rsidRPr="007F6DA5">
              <w:rPr>
                <w:rFonts w:ascii="Times New Roman" w:hAnsi="Times New Roman"/>
              </w:rPr>
              <w:t>Выплаты устанавливаются в соответствии со статьями 315 - 317 Трудового кодекса Российской Федерации, а также Зак</w:t>
            </w:r>
            <w:r w:rsidR="00C47C18">
              <w:rPr>
                <w:rFonts w:ascii="Times New Roman" w:hAnsi="Times New Roman"/>
              </w:rPr>
              <w:t xml:space="preserve">оном </w:t>
            </w:r>
            <w:r w:rsidR="00F2779B" w:rsidRPr="00F2779B">
              <w:rPr>
                <w:rFonts w:ascii="Times New Roman" w:hAnsi="Times New Roman"/>
              </w:rPr>
              <w:t xml:space="preserve">Ханты-Мансийского автономного округа - Югры </w:t>
            </w:r>
            <w:r w:rsidR="00C47C18">
              <w:rPr>
                <w:rFonts w:ascii="Times New Roman" w:hAnsi="Times New Roman"/>
              </w:rPr>
              <w:t>от 21.12.2022 №</w:t>
            </w:r>
            <w:r w:rsidRPr="007F6DA5">
              <w:rPr>
                <w:rFonts w:ascii="Times New Roman" w:hAnsi="Times New Roman"/>
              </w:rPr>
              <w:t xml:space="preserve"> 155-оз и распоряжением правительства </w:t>
            </w:r>
            <w:r w:rsidR="00F2779B" w:rsidRPr="00F2779B">
              <w:rPr>
                <w:rFonts w:ascii="Times New Roman" w:hAnsi="Times New Roman"/>
              </w:rPr>
              <w:t>Ханты-Мансийского автономного округа - Югры</w:t>
            </w:r>
            <w:r w:rsidRPr="007F6DA5">
              <w:rPr>
                <w:rFonts w:ascii="Times New Roman" w:hAnsi="Times New Roman"/>
              </w:rPr>
              <w:t xml:space="preserve"> от 30.01.2023 36-рп</w:t>
            </w:r>
          </w:p>
        </w:tc>
      </w:tr>
      <w:tr w:rsidR="005137D7" w:rsidRPr="00FE1953" w:rsidTr="009E46FB">
        <w:tc>
          <w:tcPr>
            <w:tcW w:w="454" w:type="dxa"/>
          </w:tcPr>
          <w:p w:rsidR="005137D7" w:rsidRDefault="005137D7" w:rsidP="003D0175">
            <w:pPr>
              <w:widowControl w:val="0"/>
              <w:autoSpaceDE w:val="0"/>
              <w:autoSpaceDN w:val="0"/>
              <w:ind w:firstLine="0"/>
              <w:jc w:val="left"/>
              <w:rPr>
                <w:rFonts w:ascii="Times New Roman" w:hAnsi="Times New Roman"/>
              </w:rPr>
            </w:pPr>
            <w:r>
              <w:rPr>
                <w:rFonts w:ascii="Times New Roman" w:hAnsi="Times New Roman"/>
              </w:rPr>
              <w:t>6.</w:t>
            </w:r>
          </w:p>
        </w:tc>
        <w:tc>
          <w:tcPr>
            <w:tcW w:w="2518" w:type="dxa"/>
          </w:tcPr>
          <w:p w:rsidR="005137D7" w:rsidRPr="00FE1953" w:rsidRDefault="009275D5" w:rsidP="003D0175">
            <w:pPr>
              <w:widowControl w:val="0"/>
              <w:autoSpaceDE w:val="0"/>
              <w:autoSpaceDN w:val="0"/>
              <w:ind w:firstLine="0"/>
              <w:jc w:val="left"/>
              <w:rPr>
                <w:rFonts w:ascii="Times New Roman" w:hAnsi="Times New Roman"/>
              </w:rPr>
            </w:pPr>
            <w:r>
              <w:rPr>
                <w:rFonts w:ascii="Times New Roman" w:hAnsi="Times New Roman"/>
              </w:rPr>
              <w:t>Процентная надбавка к заработной плате за стаж работы в районах Крайнего Севера и приравненных к ним местностям</w:t>
            </w:r>
          </w:p>
        </w:tc>
        <w:tc>
          <w:tcPr>
            <w:tcW w:w="2755" w:type="dxa"/>
          </w:tcPr>
          <w:p w:rsidR="005137D7" w:rsidRPr="00FE1953" w:rsidRDefault="009275D5" w:rsidP="008B428F">
            <w:pPr>
              <w:widowControl w:val="0"/>
              <w:autoSpaceDE w:val="0"/>
              <w:autoSpaceDN w:val="0"/>
              <w:ind w:firstLine="0"/>
              <w:jc w:val="center"/>
              <w:rPr>
                <w:rFonts w:ascii="Times New Roman" w:hAnsi="Times New Roman"/>
              </w:rPr>
            </w:pPr>
            <w:r>
              <w:rPr>
                <w:rFonts w:ascii="Times New Roman" w:hAnsi="Times New Roman"/>
              </w:rPr>
              <w:t>до 50 %</w:t>
            </w:r>
            <w:r w:rsidR="00976CA9">
              <w:rPr>
                <w:rFonts w:ascii="Times New Roman" w:hAnsi="Times New Roman"/>
              </w:rPr>
              <w:t xml:space="preserve"> к заработной плате</w:t>
            </w:r>
          </w:p>
        </w:tc>
        <w:tc>
          <w:tcPr>
            <w:tcW w:w="3288" w:type="dxa"/>
            <w:vMerge/>
          </w:tcPr>
          <w:p w:rsidR="005137D7" w:rsidRPr="00FE1953" w:rsidRDefault="005137D7" w:rsidP="003D0175">
            <w:pPr>
              <w:widowControl w:val="0"/>
              <w:autoSpaceDE w:val="0"/>
              <w:autoSpaceDN w:val="0"/>
              <w:ind w:firstLine="0"/>
              <w:jc w:val="left"/>
              <w:rPr>
                <w:rFonts w:ascii="Times New Roman" w:hAnsi="Times New Roman"/>
              </w:rPr>
            </w:pPr>
          </w:p>
        </w:tc>
      </w:tr>
    </w:tbl>
    <w:p w:rsidR="005137D7" w:rsidRDefault="005137D7" w:rsidP="009963EB">
      <w:pPr>
        <w:spacing w:line="360" w:lineRule="auto"/>
        <w:ind w:firstLine="0"/>
        <w:jc w:val="center"/>
        <w:textAlignment w:val="baseline"/>
        <w:outlineLvl w:val="2"/>
        <w:rPr>
          <w:rFonts w:ascii="Times New Roman" w:hAnsi="Times New Roman"/>
          <w:b/>
          <w:bCs/>
          <w:sz w:val="28"/>
          <w:szCs w:val="28"/>
        </w:rPr>
      </w:pPr>
    </w:p>
    <w:p w:rsidR="007F6DA5" w:rsidRPr="007F6DA5" w:rsidRDefault="007F6DA5" w:rsidP="007F6DA5">
      <w:pPr>
        <w:spacing w:line="360" w:lineRule="auto"/>
        <w:ind w:firstLine="0"/>
        <w:textAlignment w:val="baseline"/>
        <w:outlineLvl w:val="2"/>
        <w:rPr>
          <w:rFonts w:ascii="Times New Roman" w:hAnsi="Times New Roman"/>
          <w:bCs/>
          <w:sz w:val="28"/>
          <w:szCs w:val="28"/>
        </w:rPr>
      </w:pPr>
      <w:r>
        <w:rPr>
          <w:rFonts w:ascii="Times New Roman" w:hAnsi="Times New Roman"/>
          <w:b/>
          <w:bCs/>
          <w:sz w:val="28"/>
          <w:szCs w:val="28"/>
        </w:rPr>
        <w:tab/>
      </w:r>
      <w:r w:rsidRPr="007F6DA5">
        <w:rPr>
          <w:rFonts w:ascii="Times New Roman" w:hAnsi="Times New Roman"/>
          <w:bCs/>
          <w:sz w:val="28"/>
          <w:szCs w:val="28"/>
        </w:rPr>
        <w:t>3.4. Размеры компенсационных выплат не могут быть ниже размеров, установленных Трудовым кодексом Р</w:t>
      </w:r>
      <w:r w:rsidR="00C47C18">
        <w:rPr>
          <w:rFonts w:ascii="Times New Roman" w:hAnsi="Times New Roman"/>
          <w:bCs/>
          <w:sz w:val="28"/>
          <w:szCs w:val="28"/>
        </w:rPr>
        <w:t xml:space="preserve">оссийской </w:t>
      </w:r>
      <w:r w:rsidRPr="007F6DA5">
        <w:rPr>
          <w:rFonts w:ascii="Times New Roman" w:hAnsi="Times New Roman"/>
          <w:bCs/>
          <w:sz w:val="28"/>
          <w:szCs w:val="28"/>
        </w:rPr>
        <w:t>Ф</w:t>
      </w:r>
      <w:r w:rsidR="00C47C18">
        <w:rPr>
          <w:rFonts w:ascii="Times New Roman" w:hAnsi="Times New Roman"/>
          <w:bCs/>
          <w:sz w:val="28"/>
          <w:szCs w:val="28"/>
        </w:rPr>
        <w:t>едерации</w:t>
      </w:r>
      <w:r w:rsidRPr="007F6DA5">
        <w:rPr>
          <w:rFonts w:ascii="Times New Roman" w:hAnsi="Times New Roman"/>
          <w:bCs/>
          <w:sz w:val="28"/>
          <w:szCs w:val="28"/>
        </w:rPr>
        <w:t>, нормативными правовыми актами Российской Федерации, содержащими нормы трудового права.</w:t>
      </w:r>
    </w:p>
    <w:p w:rsidR="005137D7" w:rsidRDefault="005137D7" w:rsidP="009963EB">
      <w:pPr>
        <w:spacing w:line="360" w:lineRule="auto"/>
        <w:ind w:firstLine="0"/>
        <w:jc w:val="center"/>
        <w:textAlignment w:val="baseline"/>
        <w:outlineLvl w:val="2"/>
        <w:rPr>
          <w:rFonts w:ascii="Times New Roman" w:hAnsi="Times New Roman"/>
          <w:b/>
          <w:bCs/>
          <w:sz w:val="28"/>
          <w:szCs w:val="28"/>
        </w:rPr>
      </w:pPr>
    </w:p>
    <w:p w:rsidR="002F0CBF" w:rsidRPr="0098389D" w:rsidRDefault="00932FBB" w:rsidP="009963EB">
      <w:pPr>
        <w:spacing w:line="360" w:lineRule="auto"/>
        <w:ind w:firstLine="0"/>
        <w:jc w:val="center"/>
        <w:textAlignment w:val="baseline"/>
        <w:outlineLvl w:val="2"/>
        <w:rPr>
          <w:rFonts w:ascii="Times New Roman" w:hAnsi="Times New Roman"/>
          <w:b/>
          <w:bCs/>
          <w:sz w:val="28"/>
          <w:szCs w:val="28"/>
        </w:rPr>
      </w:pPr>
      <w:r w:rsidRPr="0098389D">
        <w:rPr>
          <w:rFonts w:ascii="Times New Roman" w:hAnsi="Times New Roman"/>
          <w:b/>
          <w:bCs/>
          <w:sz w:val="28"/>
          <w:szCs w:val="28"/>
        </w:rPr>
        <w:t>4.</w:t>
      </w:r>
      <w:r w:rsidR="0038464D" w:rsidRPr="0098389D">
        <w:rPr>
          <w:rFonts w:ascii="Times New Roman" w:hAnsi="Times New Roman"/>
          <w:b/>
          <w:bCs/>
          <w:sz w:val="28"/>
          <w:szCs w:val="28"/>
        </w:rPr>
        <w:tab/>
      </w:r>
      <w:r w:rsidRPr="0098389D">
        <w:rPr>
          <w:rFonts w:ascii="Times New Roman" w:hAnsi="Times New Roman"/>
          <w:b/>
          <w:bCs/>
          <w:sz w:val="28"/>
          <w:szCs w:val="28"/>
        </w:rPr>
        <w:t xml:space="preserve">Порядок и условия осуществления стимулирующих выплат, </w:t>
      </w:r>
    </w:p>
    <w:p w:rsidR="00932FBB" w:rsidRPr="0098389D" w:rsidRDefault="00932FBB" w:rsidP="009963EB">
      <w:pPr>
        <w:spacing w:line="360" w:lineRule="auto"/>
        <w:ind w:firstLine="0"/>
        <w:jc w:val="center"/>
        <w:textAlignment w:val="baseline"/>
        <w:outlineLvl w:val="2"/>
        <w:rPr>
          <w:rFonts w:ascii="Times New Roman" w:hAnsi="Times New Roman"/>
          <w:b/>
          <w:bCs/>
          <w:sz w:val="28"/>
          <w:szCs w:val="28"/>
        </w:rPr>
      </w:pPr>
      <w:r w:rsidRPr="0098389D">
        <w:rPr>
          <w:rFonts w:ascii="Times New Roman" w:hAnsi="Times New Roman"/>
          <w:b/>
          <w:bCs/>
          <w:sz w:val="28"/>
          <w:szCs w:val="28"/>
        </w:rPr>
        <w:t>критерии их установления</w:t>
      </w:r>
    </w:p>
    <w:p w:rsidR="002F0CBF" w:rsidRPr="009963EB" w:rsidRDefault="002F0CBF" w:rsidP="005955AC">
      <w:pPr>
        <w:ind w:firstLine="0"/>
        <w:jc w:val="center"/>
        <w:textAlignment w:val="baseline"/>
        <w:outlineLvl w:val="2"/>
        <w:rPr>
          <w:rFonts w:ascii="Times New Roman" w:hAnsi="Times New Roman"/>
          <w:b/>
          <w:bCs/>
          <w:sz w:val="28"/>
          <w:szCs w:val="28"/>
        </w:rPr>
      </w:pPr>
    </w:p>
    <w:p w:rsidR="00F553F3" w:rsidRPr="00E64DDD" w:rsidRDefault="00F553F3" w:rsidP="009E46FB">
      <w:pPr>
        <w:widowControl w:val="0"/>
        <w:autoSpaceDE w:val="0"/>
        <w:autoSpaceDN w:val="0"/>
        <w:spacing w:line="360" w:lineRule="auto"/>
        <w:ind w:firstLine="539"/>
        <w:rPr>
          <w:rFonts w:ascii="Times New Roman" w:hAnsi="Times New Roman"/>
          <w:sz w:val="28"/>
          <w:szCs w:val="28"/>
        </w:rPr>
      </w:pPr>
      <w:r w:rsidRPr="00E64DDD">
        <w:rPr>
          <w:rFonts w:ascii="Times New Roman" w:hAnsi="Times New Roman"/>
          <w:sz w:val="28"/>
          <w:szCs w:val="28"/>
        </w:rPr>
        <w:t>4.1. Работникам учреждения устанавливаются следующие стимулирующие выплаты:</w:t>
      </w:r>
    </w:p>
    <w:p w:rsidR="00F553F3" w:rsidRPr="00E64DDD" w:rsidRDefault="002C7A0E" w:rsidP="009E46FB">
      <w:pPr>
        <w:widowControl w:val="0"/>
        <w:autoSpaceDE w:val="0"/>
        <w:autoSpaceDN w:val="0"/>
        <w:spacing w:line="360" w:lineRule="auto"/>
        <w:ind w:firstLine="539"/>
        <w:rPr>
          <w:rFonts w:ascii="Times New Roman" w:hAnsi="Times New Roman"/>
          <w:sz w:val="28"/>
          <w:szCs w:val="28"/>
        </w:rPr>
      </w:pPr>
      <w:r>
        <w:rPr>
          <w:rFonts w:ascii="Times New Roman" w:hAnsi="Times New Roman"/>
          <w:sz w:val="28"/>
          <w:szCs w:val="28"/>
        </w:rPr>
        <w:t xml:space="preserve">- </w:t>
      </w:r>
      <w:r w:rsidR="00F553F3" w:rsidRPr="00E64DDD">
        <w:rPr>
          <w:rFonts w:ascii="Times New Roman" w:hAnsi="Times New Roman"/>
          <w:sz w:val="28"/>
          <w:szCs w:val="28"/>
        </w:rPr>
        <w:t>выплата за интенсивность и высокие результаты работы;</w:t>
      </w:r>
    </w:p>
    <w:p w:rsidR="00F553F3" w:rsidRDefault="002C7A0E" w:rsidP="009E46FB">
      <w:pPr>
        <w:widowControl w:val="0"/>
        <w:autoSpaceDE w:val="0"/>
        <w:autoSpaceDN w:val="0"/>
        <w:spacing w:line="360" w:lineRule="auto"/>
        <w:ind w:firstLine="539"/>
        <w:rPr>
          <w:rFonts w:ascii="Times New Roman" w:hAnsi="Times New Roman"/>
          <w:sz w:val="28"/>
          <w:szCs w:val="28"/>
        </w:rPr>
      </w:pPr>
      <w:r>
        <w:rPr>
          <w:rFonts w:ascii="Times New Roman" w:hAnsi="Times New Roman"/>
          <w:sz w:val="28"/>
          <w:szCs w:val="28"/>
        </w:rPr>
        <w:t xml:space="preserve">- </w:t>
      </w:r>
      <w:r w:rsidR="00F553F3" w:rsidRPr="00E64DDD">
        <w:rPr>
          <w:rFonts w:ascii="Times New Roman" w:hAnsi="Times New Roman"/>
          <w:sz w:val="28"/>
          <w:szCs w:val="28"/>
        </w:rPr>
        <w:t>премиальн</w:t>
      </w:r>
      <w:r>
        <w:rPr>
          <w:rFonts w:ascii="Times New Roman" w:hAnsi="Times New Roman"/>
          <w:sz w:val="28"/>
          <w:szCs w:val="28"/>
        </w:rPr>
        <w:t>ые</w:t>
      </w:r>
      <w:r w:rsidR="00F553F3" w:rsidRPr="00E64DDD">
        <w:rPr>
          <w:rFonts w:ascii="Times New Roman" w:hAnsi="Times New Roman"/>
          <w:sz w:val="28"/>
          <w:szCs w:val="28"/>
        </w:rPr>
        <w:t xml:space="preserve"> выплат</w:t>
      </w:r>
      <w:r>
        <w:rPr>
          <w:rFonts w:ascii="Times New Roman" w:hAnsi="Times New Roman"/>
          <w:sz w:val="28"/>
          <w:szCs w:val="28"/>
        </w:rPr>
        <w:t>ы</w:t>
      </w:r>
      <w:r w:rsidR="0012120B">
        <w:rPr>
          <w:rFonts w:ascii="Times New Roman" w:hAnsi="Times New Roman"/>
          <w:sz w:val="28"/>
          <w:szCs w:val="28"/>
        </w:rPr>
        <w:t xml:space="preserve"> по итогам работы</w:t>
      </w:r>
      <w:r>
        <w:rPr>
          <w:rFonts w:ascii="Times New Roman" w:hAnsi="Times New Roman"/>
          <w:sz w:val="28"/>
          <w:szCs w:val="28"/>
        </w:rPr>
        <w:t>: премия по итогам работы за месяц, премия по итогам работы за год</w:t>
      </w:r>
      <w:r w:rsidR="0012120B">
        <w:rPr>
          <w:rFonts w:ascii="Times New Roman" w:hAnsi="Times New Roman"/>
          <w:sz w:val="28"/>
          <w:szCs w:val="28"/>
        </w:rPr>
        <w:t>.</w:t>
      </w:r>
    </w:p>
    <w:p w:rsidR="00F553F3" w:rsidRPr="00E64DDD" w:rsidRDefault="00F553F3" w:rsidP="009E46FB">
      <w:pPr>
        <w:widowControl w:val="0"/>
        <w:autoSpaceDE w:val="0"/>
        <w:autoSpaceDN w:val="0"/>
        <w:spacing w:line="360" w:lineRule="auto"/>
        <w:ind w:firstLine="539"/>
        <w:rPr>
          <w:rFonts w:ascii="Times New Roman" w:hAnsi="Times New Roman"/>
          <w:sz w:val="28"/>
          <w:szCs w:val="28"/>
        </w:rPr>
      </w:pPr>
      <w:bookmarkStart w:id="3" w:name="P170"/>
      <w:bookmarkEnd w:id="3"/>
      <w:r w:rsidRPr="00E64DDD">
        <w:rPr>
          <w:rFonts w:ascii="Times New Roman" w:hAnsi="Times New Roman"/>
          <w:sz w:val="28"/>
          <w:szCs w:val="28"/>
        </w:rPr>
        <w:t>4.</w:t>
      </w:r>
      <w:r w:rsidR="00567CFF">
        <w:rPr>
          <w:rFonts w:ascii="Times New Roman" w:hAnsi="Times New Roman"/>
          <w:sz w:val="28"/>
          <w:szCs w:val="28"/>
        </w:rPr>
        <w:t>2</w:t>
      </w:r>
      <w:r w:rsidRPr="00E64DDD">
        <w:rPr>
          <w:rFonts w:ascii="Times New Roman" w:hAnsi="Times New Roman"/>
          <w:sz w:val="28"/>
          <w:szCs w:val="28"/>
        </w:rPr>
        <w:t xml:space="preserve">. Выплата за интенсивность и высокие результаты работы </w:t>
      </w:r>
      <w:r w:rsidR="00E43EE4">
        <w:rPr>
          <w:rFonts w:ascii="Times New Roman" w:hAnsi="Times New Roman"/>
          <w:sz w:val="28"/>
          <w:szCs w:val="28"/>
        </w:rPr>
        <w:t>зависит от напряженности трудового процесса,</w:t>
      </w:r>
      <w:r w:rsidRPr="00E64DDD">
        <w:rPr>
          <w:rFonts w:ascii="Times New Roman" w:hAnsi="Times New Roman"/>
          <w:sz w:val="28"/>
          <w:szCs w:val="28"/>
        </w:rPr>
        <w:t xml:space="preserve"> </w:t>
      </w:r>
      <w:r w:rsidR="00E43EE4">
        <w:rPr>
          <w:rFonts w:ascii="Times New Roman" w:hAnsi="Times New Roman"/>
          <w:sz w:val="28"/>
          <w:szCs w:val="28"/>
        </w:rPr>
        <w:t>результатов работы</w:t>
      </w:r>
      <w:r w:rsidRPr="00E64DDD">
        <w:rPr>
          <w:rFonts w:ascii="Times New Roman" w:hAnsi="Times New Roman"/>
          <w:sz w:val="28"/>
          <w:szCs w:val="28"/>
        </w:rPr>
        <w:t xml:space="preserve"> и устанавливается </w:t>
      </w:r>
      <w:r w:rsidR="00E43EE4">
        <w:rPr>
          <w:rFonts w:ascii="Times New Roman" w:hAnsi="Times New Roman"/>
          <w:sz w:val="28"/>
          <w:szCs w:val="28"/>
        </w:rPr>
        <w:t>в случаях</w:t>
      </w:r>
      <w:r w:rsidRPr="00E64DDD">
        <w:rPr>
          <w:rFonts w:ascii="Times New Roman" w:hAnsi="Times New Roman"/>
          <w:sz w:val="28"/>
          <w:szCs w:val="28"/>
        </w:rPr>
        <w:t>:</w:t>
      </w:r>
    </w:p>
    <w:p w:rsidR="003A21D1" w:rsidRPr="003A21D1" w:rsidRDefault="003A21D1" w:rsidP="009E46FB">
      <w:pPr>
        <w:widowControl w:val="0"/>
        <w:autoSpaceDE w:val="0"/>
        <w:autoSpaceDN w:val="0"/>
        <w:spacing w:line="360" w:lineRule="auto"/>
        <w:ind w:firstLine="539"/>
        <w:rPr>
          <w:rFonts w:ascii="Times New Roman" w:hAnsi="Times New Roman"/>
          <w:sz w:val="28"/>
          <w:szCs w:val="28"/>
        </w:rPr>
      </w:pPr>
      <w:bookmarkStart w:id="4" w:name="P178"/>
      <w:bookmarkEnd w:id="4"/>
      <w:r w:rsidRPr="003A21D1">
        <w:rPr>
          <w:rFonts w:ascii="Times New Roman" w:hAnsi="Times New Roman"/>
          <w:sz w:val="28"/>
          <w:szCs w:val="28"/>
        </w:rPr>
        <w:t>- систематического досрочного выполнения работником работы с проявлением инициативы, творчества, применением в работе современных форм и методов организации труда, повлекших за собой создание продукта либо услуги улучшенного качества, вызывающий широкий положительный общественный резонанс;</w:t>
      </w:r>
    </w:p>
    <w:p w:rsidR="003A21D1" w:rsidRPr="003A21D1" w:rsidRDefault="003A21D1" w:rsidP="009E46FB">
      <w:pPr>
        <w:widowControl w:val="0"/>
        <w:autoSpaceDE w:val="0"/>
        <w:autoSpaceDN w:val="0"/>
        <w:spacing w:line="360" w:lineRule="auto"/>
        <w:ind w:firstLine="539"/>
        <w:rPr>
          <w:rFonts w:ascii="Times New Roman" w:hAnsi="Times New Roman"/>
          <w:sz w:val="28"/>
          <w:szCs w:val="28"/>
        </w:rPr>
      </w:pPr>
      <w:r w:rsidRPr="003A21D1">
        <w:rPr>
          <w:rFonts w:ascii="Times New Roman" w:hAnsi="Times New Roman"/>
          <w:sz w:val="28"/>
          <w:szCs w:val="28"/>
        </w:rPr>
        <w:t>- надлежащего выполнения повышенного объема работ в течение нормальной продолжительности рабочего времени (высокой производительности труда);</w:t>
      </w:r>
    </w:p>
    <w:p w:rsidR="003A21D1" w:rsidRPr="003A21D1" w:rsidRDefault="003A21D1" w:rsidP="009E46FB">
      <w:pPr>
        <w:widowControl w:val="0"/>
        <w:autoSpaceDE w:val="0"/>
        <w:autoSpaceDN w:val="0"/>
        <w:spacing w:line="360" w:lineRule="auto"/>
        <w:ind w:firstLine="539"/>
        <w:rPr>
          <w:rFonts w:ascii="Times New Roman" w:hAnsi="Times New Roman"/>
          <w:sz w:val="28"/>
          <w:szCs w:val="28"/>
        </w:rPr>
      </w:pPr>
      <w:r w:rsidRPr="003A21D1">
        <w:rPr>
          <w:rFonts w:ascii="Times New Roman" w:hAnsi="Times New Roman"/>
          <w:sz w:val="28"/>
          <w:szCs w:val="28"/>
        </w:rPr>
        <w:t>- высокой результативности работы;</w:t>
      </w:r>
    </w:p>
    <w:p w:rsidR="003A21D1" w:rsidRPr="003A21D1" w:rsidRDefault="003A21D1" w:rsidP="009E46FB">
      <w:pPr>
        <w:widowControl w:val="0"/>
        <w:autoSpaceDE w:val="0"/>
        <w:autoSpaceDN w:val="0"/>
        <w:spacing w:line="360" w:lineRule="auto"/>
        <w:ind w:firstLine="539"/>
        <w:rPr>
          <w:rFonts w:ascii="Times New Roman" w:hAnsi="Times New Roman"/>
          <w:sz w:val="28"/>
          <w:szCs w:val="28"/>
        </w:rPr>
      </w:pPr>
      <w:r w:rsidRPr="003A21D1">
        <w:rPr>
          <w:rFonts w:ascii="Times New Roman" w:hAnsi="Times New Roman"/>
          <w:sz w:val="28"/>
          <w:szCs w:val="28"/>
        </w:rPr>
        <w:t>- участия в выполнении важных работ, мероприятий, обозначенных в приказах работодателя или распоряжениях учредителя.</w:t>
      </w:r>
    </w:p>
    <w:p w:rsidR="003A21D1" w:rsidRPr="003A21D1" w:rsidRDefault="003A21D1" w:rsidP="009E46FB">
      <w:pPr>
        <w:widowControl w:val="0"/>
        <w:autoSpaceDE w:val="0"/>
        <w:autoSpaceDN w:val="0"/>
        <w:spacing w:line="360" w:lineRule="auto"/>
        <w:ind w:firstLine="539"/>
        <w:rPr>
          <w:rFonts w:ascii="Times New Roman" w:hAnsi="Times New Roman"/>
          <w:sz w:val="28"/>
          <w:szCs w:val="28"/>
        </w:rPr>
      </w:pPr>
      <w:r w:rsidRPr="003A21D1">
        <w:rPr>
          <w:rFonts w:ascii="Times New Roman" w:hAnsi="Times New Roman"/>
          <w:sz w:val="28"/>
          <w:szCs w:val="28"/>
        </w:rPr>
        <w:t>Конкретный размер выплаты за интенсивность и высокие результаты работы устанавливается: для руководителя Учреждения - распоряжением администрации города Пыть-Яха, с учетом предложений членов комиссии по распределению стимулирующих выплат, для остальных работников - приказом работодателя.</w:t>
      </w:r>
    </w:p>
    <w:p w:rsidR="003A21D1" w:rsidRPr="003A21D1" w:rsidRDefault="003A21D1" w:rsidP="009E46FB">
      <w:pPr>
        <w:widowControl w:val="0"/>
        <w:autoSpaceDE w:val="0"/>
        <w:autoSpaceDN w:val="0"/>
        <w:spacing w:line="360" w:lineRule="auto"/>
        <w:ind w:firstLine="539"/>
        <w:rPr>
          <w:rFonts w:ascii="Times New Roman" w:hAnsi="Times New Roman"/>
          <w:sz w:val="28"/>
          <w:szCs w:val="28"/>
        </w:rPr>
      </w:pPr>
      <w:r w:rsidRPr="003A21D1">
        <w:rPr>
          <w:rFonts w:ascii="Times New Roman" w:hAnsi="Times New Roman"/>
          <w:sz w:val="28"/>
          <w:szCs w:val="28"/>
        </w:rPr>
        <w:t xml:space="preserve">Выплата устанавливается на срок не более одного календарного года, по </w:t>
      </w:r>
      <w:r w:rsidRPr="003A21D1">
        <w:rPr>
          <w:rFonts w:ascii="Times New Roman" w:hAnsi="Times New Roman"/>
          <w:sz w:val="28"/>
          <w:szCs w:val="28"/>
        </w:rPr>
        <w:lastRenderedPageBreak/>
        <w:t>истечении срока она может быть продлена или отменена. Для руководителя Учреждения выплата устанавливается ежемесячно по итогам работы за предыдущий месяц. Выплата за интенсивность и высокие результаты работы не выплачивается за тот месяц, в котором на работника было наложено дисциплинарное взыскание.</w:t>
      </w:r>
    </w:p>
    <w:p w:rsidR="00DA4AEE" w:rsidRPr="00DA4AEE" w:rsidRDefault="00ED1C75" w:rsidP="009E46FB">
      <w:pPr>
        <w:widowControl w:val="0"/>
        <w:autoSpaceDE w:val="0"/>
        <w:autoSpaceDN w:val="0"/>
        <w:spacing w:line="360" w:lineRule="auto"/>
        <w:ind w:firstLine="539"/>
        <w:rPr>
          <w:rFonts w:ascii="Times New Roman" w:hAnsi="Times New Roman"/>
          <w:color w:val="000000"/>
          <w:sz w:val="28"/>
          <w:szCs w:val="28"/>
        </w:rPr>
      </w:pPr>
      <w:r w:rsidRPr="00050464">
        <w:rPr>
          <w:rFonts w:ascii="Times New Roman" w:hAnsi="Times New Roman"/>
          <w:color w:val="000000"/>
          <w:sz w:val="28"/>
          <w:szCs w:val="28"/>
        </w:rPr>
        <w:t>4.</w:t>
      </w:r>
      <w:r w:rsidR="00567CFF">
        <w:rPr>
          <w:rFonts w:ascii="Times New Roman" w:hAnsi="Times New Roman"/>
          <w:color w:val="000000"/>
          <w:sz w:val="28"/>
          <w:szCs w:val="28"/>
        </w:rPr>
        <w:t>3</w:t>
      </w:r>
      <w:r w:rsidRPr="00050464">
        <w:rPr>
          <w:rFonts w:ascii="Times New Roman" w:hAnsi="Times New Roman"/>
          <w:color w:val="000000"/>
          <w:sz w:val="28"/>
          <w:szCs w:val="28"/>
        </w:rPr>
        <w:t>.</w:t>
      </w:r>
      <w:r w:rsidR="00F553F3" w:rsidRPr="00050464">
        <w:rPr>
          <w:rFonts w:ascii="Times New Roman" w:hAnsi="Times New Roman"/>
          <w:color w:val="000000"/>
          <w:sz w:val="28"/>
          <w:szCs w:val="28"/>
        </w:rPr>
        <w:t xml:space="preserve"> </w:t>
      </w:r>
      <w:r w:rsidR="00DA4AEE" w:rsidRPr="00050464">
        <w:rPr>
          <w:rFonts w:ascii="Times New Roman" w:hAnsi="Times New Roman"/>
          <w:color w:val="000000"/>
          <w:sz w:val="28"/>
          <w:szCs w:val="28"/>
        </w:rPr>
        <w:t>Премиальная выплата по итогам работы за месяц устанавливается с учетом личного вклада работника</w:t>
      </w:r>
      <w:r w:rsidR="00DA4AEE" w:rsidRPr="00DA4AEE">
        <w:rPr>
          <w:rFonts w:ascii="Times New Roman" w:hAnsi="Times New Roman"/>
          <w:color w:val="000000"/>
          <w:sz w:val="28"/>
          <w:szCs w:val="28"/>
        </w:rPr>
        <w:t xml:space="preserve"> в осуществление основных задач и функций, определенных уставом </w:t>
      </w:r>
      <w:r w:rsidR="00E938D8">
        <w:rPr>
          <w:rFonts w:ascii="Times New Roman" w:hAnsi="Times New Roman"/>
          <w:color w:val="000000"/>
          <w:sz w:val="28"/>
          <w:szCs w:val="28"/>
        </w:rPr>
        <w:t>у</w:t>
      </w:r>
      <w:r w:rsidR="00DA4AEE" w:rsidRPr="00DA4AEE">
        <w:rPr>
          <w:rFonts w:ascii="Times New Roman" w:hAnsi="Times New Roman"/>
          <w:color w:val="000000"/>
          <w:sz w:val="28"/>
          <w:szCs w:val="28"/>
        </w:rPr>
        <w:t>чреждения, а также выполнения обязанностей, предусмотренных трудовым договором.</w:t>
      </w:r>
    </w:p>
    <w:p w:rsidR="00DA4AEE" w:rsidRDefault="00DA4AEE" w:rsidP="009E46FB">
      <w:pPr>
        <w:widowControl w:val="0"/>
        <w:autoSpaceDE w:val="0"/>
        <w:autoSpaceDN w:val="0"/>
        <w:spacing w:line="360" w:lineRule="auto"/>
        <w:ind w:firstLine="539"/>
        <w:rPr>
          <w:rFonts w:ascii="Times New Roman" w:hAnsi="Times New Roman"/>
          <w:color w:val="000000"/>
          <w:sz w:val="28"/>
          <w:szCs w:val="28"/>
        </w:rPr>
      </w:pPr>
      <w:r w:rsidRPr="00DA4AEE">
        <w:rPr>
          <w:rFonts w:ascii="Times New Roman" w:hAnsi="Times New Roman"/>
          <w:color w:val="000000"/>
          <w:sz w:val="28"/>
          <w:szCs w:val="28"/>
        </w:rPr>
        <w:t xml:space="preserve">Выплата премии работникам осуществляется на основании приказа руководителя Учреждения, руководителю </w:t>
      </w:r>
      <w:r w:rsidR="00E938D8">
        <w:rPr>
          <w:rFonts w:ascii="Times New Roman" w:hAnsi="Times New Roman"/>
          <w:color w:val="000000"/>
          <w:sz w:val="28"/>
          <w:szCs w:val="28"/>
        </w:rPr>
        <w:t>у</w:t>
      </w:r>
      <w:r w:rsidRPr="00DA4AEE">
        <w:rPr>
          <w:rFonts w:ascii="Times New Roman" w:hAnsi="Times New Roman"/>
          <w:color w:val="000000"/>
          <w:sz w:val="28"/>
          <w:szCs w:val="28"/>
        </w:rPr>
        <w:t>чреждения - на основании распоряжения администрации города Пыть-Яха, с учетом предложений членов комиссии по распределению стимулирующих выплат. При установлении выплат стимулирующего характера следует учитывать, что максимально возможный размер выплат стимулирующего характера не должен превышать размера, установленного в таблице 6 настоящего Положения.</w:t>
      </w:r>
    </w:p>
    <w:p w:rsidR="00F616EB" w:rsidRPr="00F616EB" w:rsidRDefault="00050464" w:rsidP="009E46FB">
      <w:pPr>
        <w:widowControl w:val="0"/>
        <w:autoSpaceDE w:val="0"/>
        <w:autoSpaceDN w:val="0"/>
        <w:spacing w:line="360" w:lineRule="auto"/>
        <w:ind w:firstLine="539"/>
        <w:rPr>
          <w:rFonts w:ascii="Times New Roman" w:hAnsi="Times New Roman"/>
          <w:sz w:val="28"/>
          <w:szCs w:val="28"/>
        </w:rPr>
      </w:pPr>
      <w:r>
        <w:rPr>
          <w:rFonts w:ascii="Times New Roman" w:hAnsi="Times New Roman"/>
          <w:sz w:val="28"/>
          <w:szCs w:val="28"/>
        </w:rPr>
        <w:t>4.</w:t>
      </w:r>
      <w:r w:rsidR="00567CFF">
        <w:rPr>
          <w:rFonts w:ascii="Times New Roman" w:hAnsi="Times New Roman"/>
          <w:sz w:val="28"/>
          <w:szCs w:val="28"/>
        </w:rPr>
        <w:t>4</w:t>
      </w:r>
      <w:r>
        <w:rPr>
          <w:rFonts w:ascii="Times New Roman" w:hAnsi="Times New Roman"/>
          <w:sz w:val="28"/>
          <w:szCs w:val="28"/>
        </w:rPr>
        <w:t>.</w:t>
      </w:r>
      <w:r w:rsidR="00F553F3" w:rsidRPr="00E64DDD">
        <w:rPr>
          <w:rFonts w:ascii="Times New Roman" w:hAnsi="Times New Roman"/>
          <w:sz w:val="28"/>
          <w:szCs w:val="28"/>
        </w:rPr>
        <w:t xml:space="preserve"> </w:t>
      </w:r>
      <w:bookmarkStart w:id="5" w:name="P183"/>
      <w:bookmarkEnd w:id="5"/>
      <w:r w:rsidR="00F616EB" w:rsidRPr="00F616EB">
        <w:rPr>
          <w:rFonts w:ascii="Times New Roman" w:hAnsi="Times New Roman"/>
          <w:sz w:val="28"/>
          <w:szCs w:val="28"/>
        </w:rPr>
        <w:t xml:space="preserve">Премиальная выплата по итогам работы за год устанавливается с учетом выполнения показателей эффективности деятельности </w:t>
      </w:r>
      <w:r w:rsidR="00E938D8">
        <w:rPr>
          <w:rFonts w:ascii="Times New Roman" w:hAnsi="Times New Roman"/>
          <w:sz w:val="28"/>
          <w:szCs w:val="28"/>
        </w:rPr>
        <w:t>у</w:t>
      </w:r>
      <w:r w:rsidR="00F616EB" w:rsidRPr="00F616EB">
        <w:rPr>
          <w:rFonts w:ascii="Times New Roman" w:hAnsi="Times New Roman"/>
          <w:sz w:val="28"/>
          <w:szCs w:val="28"/>
        </w:rPr>
        <w:t xml:space="preserve">чреждения, утвержденных правовыми актами </w:t>
      </w:r>
      <w:r w:rsidR="006501B9" w:rsidRPr="006501B9">
        <w:rPr>
          <w:rFonts w:ascii="Times New Roman" w:hAnsi="Times New Roman"/>
          <w:sz w:val="28"/>
          <w:szCs w:val="28"/>
        </w:rPr>
        <w:t>администрации города Пыть-Яха</w:t>
      </w:r>
      <w:r w:rsidR="000F5B54">
        <w:rPr>
          <w:rFonts w:ascii="Times New Roman" w:hAnsi="Times New Roman"/>
          <w:sz w:val="28"/>
          <w:szCs w:val="28"/>
        </w:rPr>
        <w:t xml:space="preserve"> </w:t>
      </w:r>
      <w:r w:rsidR="00F616EB" w:rsidRPr="00F616EB">
        <w:rPr>
          <w:rFonts w:ascii="Times New Roman" w:hAnsi="Times New Roman"/>
          <w:sz w:val="28"/>
          <w:szCs w:val="28"/>
        </w:rPr>
        <w:t>и выплачивается из средств субсидии на финансовое обеспечение муниципального задания при наличии обоснованной экономии средств по фонду оплаты труда.</w:t>
      </w:r>
      <w:r w:rsidR="000F5B54" w:rsidRPr="000F5B54">
        <w:rPr>
          <w:rFonts w:ascii="Times New Roman" w:hAnsi="Times New Roman"/>
          <w:color w:val="000000"/>
          <w:sz w:val="28"/>
          <w:szCs w:val="28"/>
        </w:rPr>
        <w:t xml:space="preserve"> </w:t>
      </w:r>
      <w:r w:rsidR="000F5B54">
        <w:rPr>
          <w:rFonts w:ascii="Times New Roman" w:hAnsi="Times New Roman"/>
          <w:sz w:val="28"/>
          <w:szCs w:val="28"/>
        </w:rPr>
        <w:t>М</w:t>
      </w:r>
      <w:r w:rsidR="000F5B54" w:rsidRPr="000F5B54">
        <w:rPr>
          <w:rFonts w:ascii="Times New Roman" w:hAnsi="Times New Roman"/>
          <w:sz w:val="28"/>
          <w:szCs w:val="28"/>
        </w:rPr>
        <w:t>аксимально возможный размер выплат</w:t>
      </w:r>
      <w:r w:rsidR="000F5B54">
        <w:rPr>
          <w:rFonts w:ascii="Times New Roman" w:hAnsi="Times New Roman"/>
          <w:sz w:val="28"/>
          <w:szCs w:val="28"/>
        </w:rPr>
        <w:t>ы</w:t>
      </w:r>
      <w:r w:rsidR="000F5B54" w:rsidRPr="000F5B54">
        <w:rPr>
          <w:rFonts w:ascii="Times New Roman" w:hAnsi="Times New Roman"/>
          <w:sz w:val="28"/>
          <w:szCs w:val="28"/>
        </w:rPr>
        <w:t xml:space="preserve"> не должен превышать размера, установленного в таблице 6 настоящего Положения</w:t>
      </w:r>
      <w:r w:rsidR="000F5B54">
        <w:rPr>
          <w:rFonts w:ascii="Times New Roman" w:hAnsi="Times New Roman"/>
          <w:sz w:val="28"/>
          <w:szCs w:val="28"/>
        </w:rPr>
        <w:t>.</w:t>
      </w:r>
    </w:p>
    <w:p w:rsidR="00F616EB" w:rsidRPr="00F616EB" w:rsidRDefault="00F616EB" w:rsidP="009E46FB">
      <w:pPr>
        <w:widowControl w:val="0"/>
        <w:autoSpaceDE w:val="0"/>
        <w:autoSpaceDN w:val="0"/>
        <w:spacing w:line="360" w:lineRule="auto"/>
        <w:ind w:firstLine="539"/>
        <w:rPr>
          <w:rFonts w:ascii="Times New Roman" w:hAnsi="Times New Roman"/>
          <w:sz w:val="28"/>
          <w:szCs w:val="28"/>
        </w:rPr>
      </w:pPr>
      <w:r w:rsidRPr="00F616EB">
        <w:rPr>
          <w:rFonts w:ascii="Times New Roman" w:hAnsi="Times New Roman"/>
          <w:sz w:val="28"/>
          <w:szCs w:val="28"/>
        </w:rPr>
        <w:t>В период расчета размера годовой премий включаются фактически отработанные дни согласно табелю учета рабочего времени и расчета заработной платы.</w:t>
      </w:r>
    </w:p>
    <w:p w:rsidR="00F616EB" w:rsidRPr="00F616EB" w:rsidRDefault="00F616EB" w:rsidP="009E46FB">
      <w:pPr>
        <w:widowControl w:val="0"/>
        <w:autoSpaceDE w:val="0"/>
        <w:autoSpaceDN w:val="0"/>
        <w:spacing w:line="360" w:lineRule="auto"/>
        <w:ind w:firstLine="539"/>
        <w:rPr>
          <w:rFonts w:ascii="Times New Roman" w:hAnsi="Times New Roman"/>
          <w:sz w:val="28"/>
          <w:szCs w:val="28"/>
        </w:rPr>
      </w:pPr>
      <w:r w:rsidRPr="00F616EB">
        <w:rPr>
          <w:rFonts w:ascii="Times New Roman" w:hAnsi="Times New Roman"/>
          <w:sz w:val="28"/>
          <w:szCs w:val="28"/>
        </w:rPr>
        <w:t>Периоды времени, включаемые в расчетный период, в сумме не могут превышать нормы рабочего времени, установленной в соответствующий календарный период времени (год).</w:t>
      </w:r>
    </w:p>
    <w:p w:rsidR="00F616EB" w:rsidRPr="00F616EB" w:rsidRDefault="00F616EB" w:rsidP="009E46FB">
      <w:pPr>
        <w:widowControl w:val="0"/>
        <w:autoSpaceDE w:val="0"/>
        <w:autoSpaceDN w:val="0"/>
        <w:spacing w:line="360" w:lineRule="auto"/>
        <w:ind w:firstLine="540"/>
        <w:rPr>
          <w:rFonts w:ascii="Times New Roman" w:hAnsi="Times New Roman"/>
          <w:sz w:val="28"/>
          <w:szCs w:val="28"/>
        </w:rPr>
      </w:pPr>
      <w:r w:rsidRPr="00F616EB">
        <w:rPr>
          <w:rFonts w:ascii="Times New Roman" w:hAnsi="Times New Roman"/>
          <w:sz w:val="28"/>
          <w:szCs w:val="28"/>
        </w:rPr>
        <w:t>В период для расчета премий не включаются:</w:t>
      </w:r>
    </w:p>
    <w:p w:rsidR="00F616EB" w:rsidRPr="00F616EB" w:rsidRDefault="00F616EB" w:rsidP="009E46FB">
      <w:pPr>
        <w:widowControl w:val="0"/>
        <w:autoSpaceDE w:val="0"/>
        <w:autoSpaceDN w:val="0"/>
        <w:spacing w:line="360" w:lineRule="auto"/>
        <w:ind w:firstLine="540"/>
        <w:rPr>
          <w:rFonts w:ascii="Times New Roman" w:hAnsi="Times New Roman"/>
          <w:sz w:val="28"/>
          <w:szCs w:val="28"/>
        </w:rPr>
      </w:pPr>
      <w:r w:rsidRPr="00F616EB">
        <w:rPr>
          <w:rFonts w:ascii="Times New Roman" w:hAnsi="Times New Roman"/>
          <w:sz w:val="28"/>
          <w:szCs w:val="28"/>
        </w:rPr>
        <w:lastRenderedPageBreak/>
        <w:t>- дни учебных отпусков,</w:t>
      </w:r>
    </w:p>
    <w:p w:rsidR="00F616EB" w:rsidRPr="00F616EB" w:rsidRDefault="00F616EB" w:rsidP="009E46FB">
      <w:pPr>
        <w:widowControl w:val="0"/>
        <w:autoSpaceDE w:val="0"/>
        <w:autoSpaceDN w:val="0"/>
        <w:spacing w:line="360" w:lineRule="auto"/>
        <w:ind w:firstLine="540"/>
        <w:rPr>
          <w:rFonts w:ascii="Times New Roman" w:hAnsi="Times New Roman"/>
          <w:sz w:val="28"/>
          <w:szCs w:val="28"/>
        </w:rPr>
      </w:pPr>
      <w:r w:rsidRPr="00F616EB">
        <w:rPr>
          <w:rFonts w:ascii="Times New Roman" w:hAnsi="Times New Roman"/>
          <w:sz w:val="28"/>
          <w:szCs w:val="28"/>
        </w:rPr>
        <w:t>- отпусков без сохранения заработной платы,</w:t>
      </w:r>
    </w:p>
    <w:p w:rsidR="00F616EB" w:rsidRPr="00F616EB" w:rsidRDefault="00F616EB" w:rsidP="009E46FB">
      <w:pPr>
        <w:widowControl w:val="0"/>
        <w:autoSpaceDE w:val="0"/>
        <w:autoSpaceDN w:val="0"/>
        <w:spacing w:line="360" w:lineRule="auto"/>
        <w:ind w:firstLine="540"/>
        <w:rPr>
          <w:rFonts w:ascii="Times New Roman" w:hAnsi="Times New Roman"/>
          <w:sz w:val="28"/>
          <w:szCs w:val="28"/>
        </w:rPr>
      </w:pPr>
      <w:r w:rsidRPr="00F616EB">
        <w:rPr>
          <w:rFonts w:ascii="Times New Roman" w:hAnsi="Times New Roman"/>
          <w:sz w:val="28"/>
          <w:szCs w:val="28"/>
        </w:rPr>
        <w:t>- отпусков по уходу за ребенком до 3 лет,</w:t>
      </w:r>
    </w:p>
    <w:p w:rsidR="00F616EB" w:rsidRDefault="00F616EB" w:rsidP="009E46FB">
      <w:pPr>
        <w:widowControl w:val="0"/>
        <w:autoSpaceDE w:val="0"/>
        <w:autoSpaceDN w:val="0"/>
        <w:spacing w:line="360" w:lineRule="auto"/>
        <w:ind w:firstLine="540"/>
        <w:rPr>
          <w:rFonts w:ascii="Times New Roman" w:hAnsi="Times New Roman"/>
          <w:sz w:val="28"/>
          <w:szCs w:val="28"/>
        </w:rPr>
      </w:pPr>
      <w:r w:rsidRPr="00F616EB">
        <w:rPr>
          <w:rFonts w:ascii="Times New Roman" w:hAnsi="Times New Roman"/>
          <w:sz w:val="28"/>
          <w:szCs w:val="28"/>
        </w:rPr>
        <w:t>- периоды временной нетрудоспособности.</w:t>
      </w:r>
    </w:p>
    <w:p w:rsidR="009F3D3A" w:rsidRPr="009F3D3A" w:rsidRDefault="009F3D3A" w:rsidP="009E46FB">
      <w:pPr>
        <w:widowControl w:val="0"/>
        <w:autoSpaceDE w:val="0"/>
        <w:autoSpaceDN w:val="0"/>
        <w:spacing w:line="360" w:lineRule="auto"/>
        <w:ind w:firstLine="540"/>
        <w:rPr>
          <w:rFonts w:ascii="Times New Roman" w:hAnsi="Times New Roman"/>
          <w:sz w:val="28"/>
          <w:szCs w:val="28"/>
        </w:rPr>
      </w:pPr>
      <w:r>
        <w:rPr>
          <w:rFonts w:ascii="Times New Roman" w:hAnsi="Times New Roman"/>
          <w:sz w:val="28"/>
          <w:szCs w:val="28"/>
        </w:rPr>
        <w:t>4.</w:t>
      </w:r>
      <w:r w:rsidR="00567CFF">
        <w:rPr>
          <w:rFonts w:ascii="Times New Roman" w:hAnsi="Times New Roman"/>
          <w:sz w:val="28"/>
          <w:szCs w:val="28"/>
        </w:rPr>
        <w:t>5</w:t>
      </w:r>
      <w:r>
        <w:rPr>
          <w:rFonts w:ascii="Times New Roman" w:hAnsi="Times New Roman"/>
          <w:sz w:val="28"/>
          <w:szCs w:val="28"/>
        </w:rPr>
        <w:t xml:space="preserve">. </w:t>
      </w:r>
      <w:r w:rsidRPr="009F3D3A">
        <w:rPr>
          <w:rFonts w:ascii="Times New Roman" w:hAnsi="Times New Roman"/>
          <w:sz w:val="28"/>
          <w:szCs w:val="28"/>
        </w:rPr>
        <w:t>Стимулирующие выплаты начисляются к окладу (должностному окладу) работников и не учитываются для начисления других выплат, кроме районного коэффициента и процентной надбавки к заработной плате за стаж работы в районах Крайнего Севера и приравненных к ним местностях.</w:t>
      </w:r>
    </w:p>
    <w:p w:rsidR="009F3D3A" w:rsidRDefault="009F3D3A" w:rsidP="009E46FB">
      <w:pPr>
        <w:widowControl w:val="0"/>
        <w:autoSpaceDE w:val="0"/>
        <w:autoSpaceDN w:val="0"/>
        <w:spacing w:line="360" w:lineRule="auto"/>
        <w:ind w:firstLine="540"/>
        <w:rPr>
          <w:rFonts w:ascii="Times New Roman" w:hAnsi="Times New Roman"/>
          <w:sz w:val="28"/>
          <w:szCs w:val="28"/>
        </w:rPr>
      </w:pPr>
      <w:r w:rsidRPr="009F3D3A">
        <w:rPr>
          <w:rFonts w:ascii="Times New Roman" w:hAnsi="Times New Roman"/>
          <w:sz w:val="28"/>
          <w:szCs w:val="28"/>
        </w:rPr>
        <w:t>На стимулирующие выплаты не могут быть использованы средства бюджета, сложившиеся от невыполнения муниципального задания.</w:t>
      </w:r>
    </w:p>
    <w:p w:rsidR="00F553F3" w:rsidRPr="00E64DDD" w:rsidRDefault="002E703A" w:rsidP="009E46FB">
      <w:pPr>
        <w:widowControl w:val="0"/>
        <w:autoSpaceDE w:val="0"/>
        <w:autoSpaceDN w:val="0"/>
        <w:spacing w:line="360" w:lineRule="auto"/>
        <w:ind w:firstLine="540"/>
        <w:rPr>
          <w:rFonts w:ascii="Times New Roman" w:hAnsi="Times New Roman"/>
          <w:sz w:val="28"/>
          <w:szCs w:val="28"/>
        </w:rPr>
      </w:pPr>
      <w:r w:rsidRPr="00E64DDD">
        <w:rPr>
          <w:rFonts w:ascii="Times New Roman" w:hAnsi="Times New Roman"/>
          <w:sz w:val="28"/>
          <w:szCs w:val="28"/>
        </w:rPr>
        <w:t>4.</w:t>
      </w:r>
      <w:r w:rsidR="00567CFF">
        <w:rPr>
          <w:rFonts w:ascii="Times New Roman" w:hAnsi="Times New Roman"/>
          <w:sz w:val="28"/>
          <w:szCs w:val="28"/>
        </w:rPr>
        <w:t>6</w:t>
      </w:r>
      <w:r w:rsidR="00F553F3" w:rsidRPr="00E64DDD">
        <w:rPr>
          <w:rFonts w:ascii="Times New Roman" w:hAnsi="Times New Roman"/>
          <w:sz w:val="28"/>
          <w:szCs w:val="28"/>
        </w:rPr>
        <w:t xml:space="preserve">. </w:t>
      </w:r>
      <w:r w:rsidR="009F3D3A" w:rsidRPr="009F3D3A">
        <w:rPr>
          <w:rFonts w:ascii="Times New Roman" w:hAnsi="Times New Roman"/>
          <w:sz w:val="28"/>
          <w:szCs w:val="28"/>
        </w:rPr>
        <w:t>Стимулирующие выплаты снижаются при наличии показателей, указанных в таблице</w:t>
      </w:r>
      <w:r w:rsidR="009F3D3A">
        <w:rPr>
          <w:rFonts w:ascii="Times New Roman" w:hAnsi="Times New Roman"/>
          <w:sz w:val="28"/>
          <w:szCs w:val="28"/>
        </w:rPr>
        <w:t xml:space="preserve"> 5</w:t>
      </w:r>
      <w:r w:rsidR="00F553F3" w:rsidRPr="00E64DDD">
        <w:rPr>
          <w:rFonts w:ascii="Times New Roman" w:hAnsi="Times New Roman"/>
          <w:sz w:val="28"/>
          <w:szCs w:val="28"/>
        </w:rPr>
        <w:t>.</w:t>
      </w:r>
    </w:p>
    <w:p w:rsidR="00F553F3" w:rsidRPr="00F553F3" w:rsidRDefault="00F553F3" w:rsidP="00F553F3">
      <w:pPr>
        <w:widowControl w:val="0"/>
        <w:autoSpaceDE w:val="0"/>
        <w:autoSpaceDN w:val="0"/>
        <w:ind w:firstLine="540"/>
        <w:rPr>
          <w:rFonts w:cs="Arial"/>
          <w:sz w:val="20"/>
          <w:szCs w:val="22"/>
        </w:rPr>
      </w:pPr>
    </w:p>
    <w:p w:rsidR="00F553F3" w:rsidRPr="00243297" w:rsidRDefault="00F553F3" w:rsidP="00F553F3">
      <w:pPr>
        <w:widowControl w:val="0"/>
        <w:autoSpaceDE w:val="0"/>
        <w:autoSpaceDN w:val="0"/>
        <w:ind w:firstLine="0"/>
        <w:jc w:val="right"/>
        <w:rPr>
          <w:rFonts w:ascii="Times New Roman" w:hAnsi="Times New Roman"/>
          <w:sz w:val="26"/>
          <w:szCs w:val="26"/>
        </w:rPr>
      </w:pPr>
      <w:r w:rsidRPr="00243297">
        <w:rPr>
          <w:rFonts w:ascii="Times New Roman" w:hAnsi="Times New Roman"/>
          <w:sz w:val="26"/>
          <w:szCs w:val="26"/>
        </w:rPr>
        <w:t xml:space="preserve">Таблица </w:t>
      </w:r>
      <w:r w:rsidR="00E64DDD" w:rsidRPr="00243297">
        <w:rPr>
          <w:rFonts w:ascii="Times New Roman" w:hAnsi="Times New Roman"/>
          <w:sz w:val="26"/>
          <w:szCs w:val="26"/>
        </w:rPr>
        <w:t>5</w:t>
      </w:r>
    </w:p>
    <w:p w:rsidR="00F553F3" w:rsidRPr="00F553F3" w:rsidRDefault="00F553F3" w:rsidP="00F553F3">
      <w:pPr>
        <w:widowControl w:val="0"/>
        <w:autoSpaceDE w:val="0"/>
        <w:autoSpaceDN w:val="0"/>
        <w:ind w:firstLine="0"/>
        <w:jc w:val="center"/>
        <w:rPr>
          <w:rFonts w:cs="Arial"/>
          <w:sz w:val="20"/>
          <w:szCs w:val="22"/>
        </w:rPr>
      </w:pPr>
    </w:p>
    <w:p w:rsidR="00F553F3" w:rsidRPr="00E64DDD" w:rsidRDefault="00F553F3" w:rsidP="00F553F3">
      <w:pPr>
        <w:widowControl w:val="0"/>
        <w:autoSpaceDE w:val="0"/>
        <w:autoSpaceDN w:val="0"/>
        <w:ind w:firstLine="0"/>
        <w:jc w:val="center"/>
        <w:rPr>
          <w:rFonts w:ascii="Times New Roman" w:hAnsi="Times New Roman"/>
          <w:b/>
          <w:sz w:val="26"/>
          <w:szCs w:val="26"/>
        </w:rPr>
      </w:pPr>
      <w:r w:rsidRPr="00E64DDD">
        <w:rPr>
          <w:rFonts w:ascii="Times New Roman" w:hAnsi="Times New Roman"/>
          <w:b/>
          <w:sz w:val="26"/>
          <w:szCs w:val="26"/>
        </w:rPr>
        <w:t>Показатели, за которые производится снижение размера</w:t>
      </w:r>
    </w:p>
    <w:p w:rsidR="00F553F3" w:rsidRPr="00E64DDD" w:rsidRDefault="00F553F3" w:rsidP="00F553F3">
      <w:pPr>
        <w:widowControl w:val="0"/>
        <w:autoSpaceDE w:val="0"/>
        <w:autoSpaceDN w:val="0"/>
        <w:ind w:firstLine="0"/>
        <w:jc w:val="center"/>
        <w:rPr>
          <w:rFonts w:ascii="Times New Roman" w:hAnsi="Times New Roman"/>
          <w:b/>
          <w:sz w:val="26"/>
          <w:szCs w:val="26"/>
        </w:rPr>
      </w:pPr>
      <w:r w:rsidRPr="00E64DDD">
        <w:rPr>
          <w:rFonts w:ascii="Times New Roman" w:hAnsi="Times New Roman"/>
          <w:b/>
          <w:sz w:val="26"/>
          <w:szCs w:val="26"/>
        </w:rPr>
        <w:t>стимулирующих выплат</w:t>
      </w:r>
    </w:p>
    <w:p w:rsidR="00F553F3" w:rsidRPr="00F553F3" w:rsidRDefault="00F553F3" w:rsidP="00F553F3">
      <w:pPr>
        <w:widowControl w:val="0"/>
        <w:autoSpaceDE w:val="0"/>
        <w:autoSpaceDN w:val="0"/>
        <w:ind w:firstLine="0"/>
        <w:jc w:val="center"/>
        <w:rPr>
          <w:rFonts w:cs="Arial"/>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386"/>
        <w:gridCol w:w="3118"/>
      </w:tblGrid>
      <w:tr w:rsidR="00F553F3" w:rsidRPr="00F553F3" w:rsidTr="000C0C69">
        <w:tc>
          <w:tcPr>
            <w:tcW w:w="454"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N п/п</w:t>
            </w:r>
          </w:p>
        </w:tc>
        <w:tc>
          <w:tcPr>
            <w:tcW w:w="5386"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Показатели, за которые производится снижение размера стимулирующих выплат</w:t>
            </w:r>
          </w:p>
        </w:tc>
        <w:tc>
          <w:tcPr>
            <w:tcW w:w="3118"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Процент снижения за каждый случай упущения</w:t>
            </w:r>
          </w:p>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(в процентах от максимального размера)</w:t>
            </w:r>
          </w:p>
        </w:tc>
      </w:tr>
      <w:tr w:rsidR="00F553F3" w:rsidRPr="00F553F3" w:rsidTr="000C0C69">
        <w:tc>
          <w:tcPr>
            <w:tcW w:w="454"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1</w:t>
            </w:r>
          </w:p>
        </w:tc>
        <w:tc>
          <w:tcPr>
            <w:tcW w:w="5386"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2</w:t>
            </w:r>
          </w:p>
        </w:tc>
        <w:tc>
          <w:tcPr>
            <w:tcW w:w="3118"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3</w:t>
            </w:r>
          </w:p>
        </w:tc>
      </w:tr>
      <w:tr w:rsidR="00F553F3" w:rsidRPr="00F553F3" w:rsidTr="000C0C69">
        <w:tc>
          <w:tcPr>
            <w:tcW w:w="454"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1.</w:t>
            </w:r>
          </w:p>
        </w:tc>
        <w:tc>
          <w:tcPr>
            <w:tcW w:w="5386" w:type="dxa"/>
          </w:tcPr>
          <w:p w:rsidR="00F553F3" w:rsidRPr="00E64DDD" w:rsidRDefault="00F553F3" w:rsidP="00770AE7">
            <w:pPr>
              <w:widowControl w:val="0"/>
              <w:autoSpaceDE w:val="0"/>
              <w:autoSpaceDN w:val="0"/>
              <w:ind w:firstLine="0"/>
              <w:rPr>
                <w:rFonts w:ascii="Times New Roman" w:hAnsi="Times New Roman"/>
              </w:rPr>
            </w:pPr>
            <w:r w:rsidRPr="00E64DDD">
              <w:rPr>
                <w:rFonts w:ascii="Times New Roman" w:hAnsi="Times New Roman"/>
              </w:rPr>
              <w:t>Некачественное, несвоевременное выполнение основных функций и должностных обязанностей, неквалифицированная подготовка и оформление документов</w:t>
            </w:r>
          </w:p>
        </w:tc>
        <w:tc>
          <w:tcPr>
            <w:tcW w:w="3118" w:type="dxa"/>
          </w:tcPr>
          <w:p w:rsidR="00F553F3" w:rsidRPr="00E64DDD" w:rsidRDefault="00F553F3" w:rsidP="00243297">
            <w:pPr>
              <w:widowControl w:val="0"/>
              <w:autoSpaceDE w:val="0"/>
              <w:autoSpaceDN w:val="0"/>
              <w:ind w:firstLine="0"/>
              <w:jc w:val="center"/>
              <w:rPr>
                <w:rFonts w:ascii="Times New Roman" w:hAnsi="Times New Roman"/>
              </w:rPr>
            </w:pPr>
            <w:r w:rsidRPr="00E64DDD">
              <w:rPr>
                <w:rFonts w:ascii="Times New Roman" w:hAnsi="Times New Roman"/>
              </w:rPr>
              <w:t xml:space="preserve">до </w:t>
            </w:r>
            <w:r w:rsidR="00243297">
              <w:rPr>
                <w:rFonts w:ascii="Times New Roman" w:hAnsi="Times New Roman"/>
              </w:rPr>
              <w:t>2</w:t>
            </w:r>
            <w:r w:rsidRPr="00E64DDD">
              <w:rPr>
                <w:rFonts w:ascii="Times New Roman" w:hAnsi="Times New Roman"/>
              </w:rPr>
              <w:t>0 процентов</w:t>
            </w:r>
          </w:p>
        </w:tc>
      </w:tr>
      <w:tr w:rsidR="00F553F3" w:rsidRPr="00F553F3" w:rsidTr="000C0C69">
        <w:tc>
          <w:tcPr>
            <w:tcW w:w="454"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2.</w:t>
            </w:r>
          </w:p>
        </w:tc>
        <w:tc>
          <w:tcPr>
            <w:tcW w:w="5386" w:type="dxa"/>
          </w:tcPr>
          <w:p w:rsidR="00F553F3" w:rsidRPr="00E64DDD" w:rsidRDefault="00F553F3" w:rsidP="00770AE7">
            <w:pPr>
              <w:widowControl w:val="0"/>
              <w:autoSpaceDE w:val="0"/>
              <w:autoSpaceDN w:val="0"/>
              <w:ind w:firstLine="0"/>
              <w:rPr>
                <w:rFonts w:ascii="Times New Roman" w:hAnsi="Times New Roman"/>
              </w:rPr>
            </w:pPr>
            <w:r w:rsidRPr="00E64DDD">
              <w:rPr>
                <w:rFonts w:ascii="Times New Roman" w:hAnsi="Times New Roman"/>
              </w:rPr>
              <w:t>Некачественное, несвоевременное выполнение планов (норм, нормативов) работы, установленных локальным нормативным актом учреждения, постановлений, распоряжений, решений и поручений</w:t>
            </w:r>
          </w:p>
        </w:tc>
        <w:tc>
          <w:tcPr>
            <w:tcW w:w="3118"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до 30 процентов</w:t>
            </w:r>
          </w:p>
        </w:tc>
      </w:tr>
      <w:tr w:rsidR="00F553F3" w:rsidRPr="00F553F3" w:rsidTr="000C0C69">
        <w:tc>
          <w:tcPr>
            <w:tcW w:w="454" w:type="dxa"/>
          </w:tcPr>
          <w:p w:rsidR="00F553F3" w:rsidRPr="00E64DDD" w:rsidRDefault="00243297" w:rsidP="00E64DDD">
            <w:pPr>
              <w:widowControl w:val="0"/>
              <w:autoSpaceDE w:val="0"/>
              <w:autoSpaceDN w:val="0"/>
              <w:ind w:firstLine="0"/>
              <w:jc w:val="center"/>
              <w:rPr>
                <w:rFonts w:ascii="Times New Roman" w:hAnsi="Times New Roman"/>
              </w:rPr>
            </w:pPr>
            <w:r>
              <w:rPr>
                <w:rFonts w:ascii="Times New Roman" w:hAnsi="Times New Roman"/>
              </w:rPr>
              <w:t>3</w:t>
            </w:r>
            <w:r w:rsidR="00F553F3" w:rsidRPr="00E64DDD">
              <w:rPr>
                <w:rFonts w:ascii="Times New Roman" w:hAnsi="Times New Roman"/>
              </w:rPr>
              <w:t>.</w:t>
            </w:r>
          </w:p>
        </w:tc>
        <w:tc>
          <w:tcPr>
            <w:tcW w:w="5386" w:type="dxa"/>
          </w:tcPr>
          <w:p w:rsidR="00F553F3" w:rsidRPr="00E64DDD" w:rsidRDefault="00F553F3" w:rsidP="00770AE7">
            <w:pPr>
              <w:widowControl w:val="0"/>
              <w:autoSpaceDE w:val="0"/>
              <w:autoSpaceDN w:val="0"/>
              <w:ind w:firstLine="0"/>
              <w:rPr>
                <w:rFonts w:ascii="Times New Roman" w:hAnsi="Times New Roman"/>
              </w:rPr>
            </w:pPr>
            <w:r w:rsidRPr="00E64DDD">
              <w:rPr>
                <w:rFonts w:ascii="Times New Roman" w:hAnsi="Times New Roman"/>
              </w:rPr>
              <w:t>Нарушение сроков представления либо непредставление установленной отчетности, представление неверной информации</w:t>
            </w:r>
          </w:p>
        </w:tc>
        <w:tc>
          <w:tcPr>
            <w:tcW w:w="3118"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до 20 процентов</w:t>
            </w:r>
          </w:p>
        </w:tc>
      </w:tr>
      <w:tr w:rsidR="00F553F3" w:rsidRPr="00F553F3" w:rsidTr="000C0C69">
        <w:tc>
          <w:tcPr>
            <w:tcW w:w="454" w:type="dxa"/>
          </w:tcPr>
          <w:p w:rsidR="00F553F3" w:rsidRPr="00E64DDD" w:rsidRDefault="00243297" w:rsidP="00E64DDD">
            <w:pPr>
              <w:widowControl w:val="0"/>
              <w:autoSpaceDE w:val="0"/>
              <w:autoSpaceDN w:val="0"/>
              <w:ind w:firstLine="0"/>
              <w:jc w:val="center"/>
              <w:rPr>
                <w:rFonts w:ascii="Times New Roman" w:hAnsi="Times New Roman"/>
              </w:rPr>
            </w:pPr>
            <w:r>
              <w:rPr>
                <w:rFonts w:ascii="Times New Roman" w:hAnsi="Times New Roman"/>
              </w:rPr>
              <w:t>4</w:t>
            </w:r>
            <w:r w:rsidR="00F553F3" w:rsidRPr="00E64DDD">
              <w:rPr>
                <w:rFonts w:ascii="Times New Roman" w:hAnsi="Times New Roman"/>
              </w:rPr>
              <w:t>.</w:t>
            </w:r>
          </w:p>
        </w:tc>
        <w:tc>
          <w:tcPr>
            <w:tcW w:w="5386" w:type="dxa"/>
          </w:tcPr>
          <w:p w:rsidR="00F553F3" w:rsidRPr="00E64DDD" w:rsidRDefault="00F553F3" w:rsidP="00770AE7">
            <w:pPr>
              <w:widowControl w:val="0"/>
              <w:autoSpaceDE w:val="0"/>
              <w:autoSpaceDN w:val="0"/>
              <w:ind w:firstLine="0"/>
              <w:rPr>
                <w:rFonts w:ascii="Times New Roman" w:hAnsi="Times New Roman"/>
              </w:rPr>
            </w:pPr>
            <w:r w:rsidRPr="00E64DDD">
              <w:rPr>
                <w:rFonts w:ascii="Times New Roman" w:hAnsi="Times New Roman"/>
              </w:rPr>
              <w:t>Невыполнение поручения непосредственного руководителя</w:t>
            </w:r>
          </w:p>
        </w:tc>
        <w:tc>
          <w:tcPr>
            <w:tcW w:w="3118"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до 10 процентов</w:t>
            </w:r>
          </w:p>
        </w:tc>
      </w:tr>
      <w:tr w:rsidR="00F553F3" w:rsidRPr="00F553F3" w:rsidTr="000C0C69">
        <w:tc>
          <w:tcPr>
            <w:tcW w:w="454" w:type="dxa"/>
          </w:tcPr>
          <w:p w:rsidR="00F553F3" w:rsidRPr="00E64DDD" w:rsidRDefault="00243297" w:rsidP="00E64DDD">
            <w:pPr>
              <w:widowControl w:val="0"/>
              <w:autoSpaceDE w:val="0"/>
              <w:autoSpaceDN w:val="0"/>
              <w:ind w:firstLine="0"/>
              <w:jc w:val="center"/>
              <w:rPr>
                <w:rFonts w:ascii="Times New Roman" w:hAnsi="Times New Roman"/>
              </w:rPr>
            </w:pPr>
            <w:r>
              <w:rPr>
                <w:rFonts w:ascii="Times New Roman" w:hAnsi="Times New Roman"/>
              </w:rPr>
              <w:t>5</w:t>
            </w:r>
            <w:r w:rsidR="00F553F3" w:rsidRPr="00E64DDD">
              <w:rPr>
                <w:rFonts w:ascii="Times New Roman" w:hAnsi="Times New Roman"/>
              </w:rPr>
              <w:t>.</w:t>
            </w:r>
          </w:p>
        </w:tc>
        <w:tc>
          <w:tcPr>
            <w:tcW w:w="5386" w:type="dxa"/>
          </w:tcPr>
          <w:p w:rsidR="00F553F3" w:rsidRPr="00E64DDD" w:rsidRDefault="00F553F3" w:rsidP="00770AE7">
            <w:pPr>
              <w:widowControl w:val="0"/>
              <w:autoSpaceDE w:val="0"/>
              <w:autoSpaceDN w:val="0"/>
              <w:ind w:firstLine="0"/>
              <w:rPr>
                <w:rFonts w:ascii="Times New Roman" w:hAnsi="Times New Roman"/>
              </w:rPr>
            </w:pPr>
            <w:r w:rsidRPr="00E64DDD">
              <w:rPr>
                <w:rFonts w:ascii="Times New Roman" w:hAnsi="Times New Roman"/>
              </w:rPr>
              <w:t>Отсутствие контроля за работой подчиненных служб, работников</w:t>
            </w:r>
          </w:p>
        </w:tc>
        <w:tc>
          <w:tcPr>
            <w:tcW w:w="3118"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до 10 процентов</w:t>
            </w:r>
          </w:p>
        </w:tc>
      </w:tr>
      <w:tr w:rsidR="00F553F3" w:rsidRPr="00F553F3" w:rsidTr="000C0C69">
        <w:tc>
          <w:tcPr>
            <w:tcW w:w="454" w:type="dxa"/>
          </w:tcPr>
          <w:p w:rsidR="00F553F3" w:rsidRPr="00E64DDD" w:rsidRDefault="00243297" w:rsidP="00E64DDD">
            <w:pPr>
              <w:widowControl w:val="0"/>
              <w:autoSpaceDE w:val="0"/>
              <w:autoSpaceDN w:val="0"/>
              <w:ind w:firstLine="0"/>
              <w:jc w:val="center"/>
              <w:rPr>
                <w:rFonts w:ascii="Times New Roman" w:hAnsi="Times New Roman"/>
              </w:rPr>
            </w:pPr>
            <w:r>
              <w:rPr>
                <w:rFonts w:ascii="Times New Roman" w:hAnsi="Times New Roman"/>
              </w:rPr>
              <w:lastRenderedPageBreak/>
              <w:t>6</w:t>
            </w:r>
            <w:r w:rsidR="00F553F3" w:rsidRPr="00E64DDD">
              <w:rPr>
                <w:rFonts w:ascii="Times New Roman" w:hAnsi="Times New Roman"/>
              </w:rPr>
              <w:t>.</w:t>
            </w:r>
          </w:p>
        </w:tc>
        <w:tc>
          <w:tcPr>
            <w:tcW w:w="5386" w:type="dxa"/>
          </w:tcPr>
          <w:p w:rsidR="00F553F3" w:rsidRPr="00E64DDD" w:rsidRDefault="00F553F3" w:rsidP="00770AE7">
            <w:pPr>
              <w:widowControl w:val="0"/>
              <w:autoSpaceDE w:val="0"/>
              <w:autoSpaceDN w:val="0"/>
              <w:ind w:firstLine="0"/>
              <w:rPr>
                <w:rFonts w:ascii="Times New Roman" w:hAnsi="Times New Roman"/>
              </w:rPr>
            </w:pPr>
            <w:r w:rsidRPr="00E64DDD">
              <w:rPr>
                <w:rFonts w:ascii="Times New Roman" w:hAnsi="Times New Roman"/>
              </w:rPr>
              <w:t>Несоблюдение трудовой дисциплины</w:t>
            </w:r>
          </w:p>
        </w:tc>
        <w:tc>
          <w:tcPr>
            <w:tcW w:w="3118"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до 10 процентов</w:t>
            </w:r>
          </w:p>
        </w:tc>
      </w:tr>
    </w:tbl>
    <w:p w:rsidR="00F553F3" w:rsidRPr="00F553F3" w:rsidRDefault="00F553F3" w:rsidP="00F553F3">
      <w:pPr>
        <w:widowControl w:val="0"/>
        <w:autoSpaceDE w:val="0"/>
        <w:autoSpaceDN w:val="0"/>
        <w:ind w:firstLine="540"/>
        <w:rPr>
          <w:rFonts w:cs="Arial"/>
          <w:sz w:val="20"/>
          <w:szCs w:val="22"/>
        </w:rPr>
      </w:pPr>
    </w:p>
    <w:p w:rsidR="00F553F3" w:rsidRPr="003407F0" w:rsidRDefault="00466428" w:rsidP="003407F0">
      <w:pPr>
        <w:widowControl w:val="0"/>
        <w:autoSpaceDE w:val="0"/>
        <w:autoSpaceDN w:val="0"/>
        <w:spacing w:before="200" w:line="360" w:lineRule="auto"/>
        <w:ind w:firstLine="540"/>
        <w:rPr>
          <w:rFonts w:ascii="Times New Roman" w:hAnsi="Times New Roman"/>
          <w:sz w:val="28"/>
          <w:szCs w:val="28"/>
        </w:rPr>
      </w:pPr>
      <w:bookmarkStart w:id="6" w:name="P222"/>
      <w:bookmarkEnd w:id="6"/>
      <w:r w:rsidRPr="003407F0">
        <w:rPr>
          <w:rFonts w:ascii="Times New Roman" w:hAnsi="Times New Roman"/>
          <w:sz w:val="28"/>
          <w:szCs w:val="28"/>
        </w:rPr>
        <w:t>4.</w:t>
      </w:r>
      <w:r w:rsidR="008F06C0">
        <w:rPr>
          <w:rFonts w:ascii="Times New Roman" w:hAnsi="Times New Roman"/>
          <w:sz w:val="28"/>
          <w:szCs w:val="28"/>
        </w:rPr>
        <w:t>7</w:t>
      </w:r>
      <w:r w:rsidR="00F553F3" w:rsidRPr="003407F0">
        <w:rPr>
          <w:rFonts w:ascii="Times New Roman" w:hAnsi="Times New Roman"/>
          <w:sz w:val="28"/>
          <w:szCs w:val="28"/>
        </w:rPr>
        <w:t xml:space="preserve">. </w:t>
      </w:r>
      <w:r w:rsidR="00561D19" w:rsidRPr="00561D19">
        <w:rPr>
          <w:rFonts w:ascii="Times New Roman" w:hAnsi="Times New Roman"/>
          <w:sz w:val="28"/>
          <w:szCs w:val="28"/>
        </w:rPr>
        <w:t>Перечень, размеры и условия осуществления стимулирующих выплат устанавливаются в соответствии с таблицей 6 настоящего Положения</w:t>
      </w:r>
      <w:r w:rsidR="00F553F3" w:rsidRPr="003407F0">
        <w:rPr>
          <w:rFonts w:ascii="Times New Roman" w:hAnsi="Times New Roman"/>
          <w:sz w:val="28"/>
          <w:szCs w:val="28"/>
        </w:rPr>
        <w:t>.</w:t>
      </w:r>
    </w:p>
    <w:p w:rsidR="00F553F3" w:rsidRPr="00F553F3" w:rsidRDefault="00F553F3" w:rsidP="00F553F3">
      <w:pPr>
        <w:widowControl w:val="0"/>
        <w:autoSpaceDE w:val="0"/>
        <w:autoSpaceDN w:val="0"/>
        <w:ind w:firstLine="540"/>
        <w:rPr>
          <w:rFonts w:cs="Arial"/>
          <w:sz w:val="20"/>
          <w:szCs w:val="22"/>
        </w:rPr>
      </w:pPr>
    </w:p>
    <w:p w:rsidR="00F553F3" w:rsidRPr="003407F0" w:rsidRDefault="00F553F3" w:rsidP="00F553F3">
      <w:pPr>
        <w:widowControl w:val="0"/>
        <w:autoSpaceDE w:val="0"/>
        <w:autoSpaceDN w:val="0"/>
        <w:ind w:firstLine="0"/>
        <w:jc w:val="right"/>
        <w:rPr>
          <w:rFonts w:ascii="Times New Roman" w:hAnsi="Times New Roman"/>
          <w:sz w:val="26"/>
          <w:szCs w:val="26"/>
        </w:rPr>
      </w:pPr>
      <w:r w:rsidRPr="003407F0">
        <w:rPr>
          <w:rFonts w:ascii="Times New Roman" w:hAnsi="Times New Roman"/>
          <w:sz w:val="26"/>
          <w:szCs w:val="26"/>
        </w:rPr>
        <w:t xml:space="preserve">Таблица </w:t>
      </w:r>
      <w:r w:rsidR="003407F0" w:rsidRPr="003407F0">
        <w:rPr>
          <w:rFonts w:ascii="Times New Roman" w:hAnsi="Times New Roman"/>
          <w:sz w:val="26"/>
          <w:szCs w:val="26"/>
        </w:rPr>
        <w:t>6</w:t>
      </w:r>
    </w:p>
    <w:p w:rsidR="00F553F3" w:rsidRPr="00F553F3" w:rsidRDefault="00F553F3" w:rsidP="00F553F3">
      <w:pPr>
        <w:widowControl w:val="0"/>
        <w:autoSpaceDE w:val="0"/>
        <w:autoSpaceDN w:val="0"/>
        <w:ind w:firstLine="0"/>
        <w:jc w:val="center"/>
        <w:rPr>
          <w:rFonts w:cs="Arial"/>
          <w:sz w:val="20"/>
          <w:szCs w:val="22"/>
        </w:rPr>
      </w:pPr>
    </w:p>
    <w:p w:rsidR="00F553F3" w:rsidRPr="003407F0" w:rsidRDefault="00F553F3" w:rsidP="00F553F3">
      <w:pPr>
        <w:widowControl w:val="0"/>
        <w:autoSpaceDE w:val="0"/>
        <w:autoSpaceDN w:val="0"/>
        <w:ind w:firstLine="0"/>
        <w:jc w:val="center"/>
        <w:rPr>
          <w:rFonts w:ascii="Times New Roman" w:hAnsi="Times New Roman"/>
          <w:b/>
          <w:sz w:val="26"/>
          <w:szCs w:val="26"/>
        </w:rPr>
      </w:pPr>
      <w:r w:rsidRPr="003407F0">
        <w:rPr>
          <w:rFonts w:ascii="Times New Roman" w:hAnsi="Times New Roman"/>
          <w:b/>
          <w:sz w:val="26"/>
          <w:szCs w:val="26"/>
        </w:rPr>
        <w:t>Перечень</w:t>
      </w:r>
      <w:r w:rsidR="00C36CD5">
        <w:rPr>
          <w:rFonts w:ascii="Times New Roman" w:hAnsi="Times New Roman"/>
          <w:b/>
          <w:sz w:val="26"/>
          <w:szCs w:val="26"/>
        </w:rPr>
        <w:t>,</w:t>
      </w:r>
      <w:r w:rsidRPr="003407F0">
        <w:rPr>
          <w:rFonts w:ascii="Times New Roman" w:hAnsi="Times New Roman"/>
          <w:b/>
          <w:sz w:val="26"/>
          <w:szCs w:val="26"/>
        </w:rPr>
        <w:t xml:space="preserve"> размеры</w:t>
      </w:r>
      <w:r w:rsidR="00C36CD5">
        <w:rPr>
          <w:rFonts w:ascii="Times New Roman" w:hAnsi="Times New Roman"/>
          <w:b/>
          <w:sz w:val="26"/>
          <w:szCs w:val="26"/>
        </w:rPr>
        <w:t xml:space="preserve"> и условия осуществления</w:t>
      </w:r>
      <w:r w:rsidRPr="003407F0">
        <w:rPr>
          <w:rFonts w:ascii="Times New Roman" w:hAnsi="Times New Roman"/>
          <w:b/>
          <w:sz w:val="26"/>
          <w:szCs w:val="26"/>
        </w:rPr>
        <w:t xml:space="preserve"> стимулирующих выплат</w:t>
      </w:r>
    </w:p>
    <w:p w:rsidR="00F553F3" w:rsidRPr="00F553F3" w:rsidRDefault="00F553F3" w:rsidP="00F553F3">
      <w:pPr>
        <w:widowControl w:val="0"/>
        <w:autoSpaceDE w:val="0"/>
        <w:autoSpaceDN w:val="0"/>
        <w:ind w:firstLine="0"/>
        <w:jc w:val="center"/>
        <w:rPr>
          <w:rFonts w:cs="Arial"/>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669"/>
        <w:gridCol w:w="2551"/>
        <w:gridCol w:w="2551"/>
        <w:gridCol w:w="1714"/>
      </w:tblGrid>
      <w:tr w:rsidR="00F553F3" w:rsidRPr="00F553F3" w:rsidTr="000C0C69">
        <w:tc>
          <w:tcPr>
            <w:tcW w:w="454"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N п/п</w:t>
            </w:r>
          </w:p>
        </w:tc>
        <w:tc>
          <w:tcPr>
            <w:tcW w:w="1669"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Наименование выплаты</w:t>
            </w:r>
          </w:p>
        </w:tc>
        <w:tc>
          <w:tcPr>
            <w:tcW w:w="2551"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Диапазон выплаты</w:t>
            </w:r>
          </w:p>
        </w:tc>
        <w:tc>
          <w:tcPr>
            <w:tcW w:w="2551"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Условия осуществления выплаты</w:t>
            </w:r>
          </w:p>
        </w:tc>
        <w:tc>
          <w:tcPr>
            <w:tcW w:w="1714"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Периодичность осуществления выплаты</w:t>
            </w:r>
          </w:p>
        </w:tc>
      </w:tr>
      <w:tr w:rsidR="00F553F3" w:rsidRPr="00F553F3" w:rsidTr="000C0C69">
        <w:tc>
          <w:tcPr>
            <w:tcW w:w="454"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1</w:t>
            </w:r>
          </w:p>
        </w:tc>
        <w:tc>
          <w:tcPr>
            <w:tcW w:w="1669"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2</w:t>
            </w:r>
          </w:p>
        </w:tc>
        <w:tc>
          <w:tcPr>
            <w:tcW w:w="2551"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3</w:t>
            </w:r>
          </w:p>
        </w:tc>
        <w:tc>
          <w:tcPr>
            <w:tcW w:w="2551"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4</w:t>
            </w:r>
          </w:p>
        </w:tc>
        <w:tc>
          <w:tcPr>
            <w:tcW w:w="1714"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5</w:t>
            </w:r>
          </w:p>
        </w:tc>
      </w:tr>
      <w:tr w:rsidR="00F553F3" w:rsidRPr="00F553F3" w:rsidTr="000C0C69">
        <w:tc>
          <w:tcPr>
            <w:tcW w:w="454"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1.</w:t>
            </w:r>
          </w:p>
        </w:tc>
        <w:tc>
          <w:tcPr>
            <w:tcW w:w="1669"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Выплата за интенсивность и высокие результаты работы</w:t>
            </w:r>
          </w:p>
        </w:tc>
        <w:tc>
          <w:tcPr>
            <w:tcW w:w="2551" w:type="dxa"/>
          </w:tcPr>
          <w:p w:rsidR="00F553F3" w:rsidRPr="003407F0" w:rsidRDefault="00F553F3" w:rsidP="00810D39">
            <w:pPr>
              <w:widowControl w:val="0"/>
              <w:autoSpaceDE w:val="0"/>
              <w:autoSpaceDN w:val="0"/>
              <w:ind w:firstLine="0"/>
              <w:jc w:val="center"/>
              <w:rPr>
                <w:rFonts w:ascii="Times New Roman" w:hAnsi="Times New Roman"/>
              </w:rPr>
            </w:pPr>
            <w:r w:rsidRPr="003407F0">
              <w:rPr>
                <w:rFonts w:ascii="Times New Roman" w:hAnsi="Times New Roman"/>
              </w:rPr>
              <w:t>до 150% должностного оклада</w:t>
            </w:r>
          </w:p>
        </w:tc>
        <w:tc>
          <w:tcPr>
            <w:tcW w:w="2551" w:type="dxa"/>
          </w:tcPr>
          <w:p w:rsidR="00F553F3" w:rsidRPr="003407F0" w:rsidRDefault="00950ABE" w:rsidP="007F7B73">
            <w:pPr>
              <w:widowControl w:val="0"/>
              <w:autoSpaceDE w:val="0"/>
              <w:autoSpaceDN w:val="0"/>
              <w:ind w:firstLine="0"/>
              <w:jc w:val="center"/>
              <w:rPr>
                <w:rFonts w:ascii="Times New Roman" w:hAnsi="Times New Roman"/>
              </w:rPr>
            </w:pPr>
            <w:r w:rsidRPr="00950ABE">
              <w:rPr>
                <w:rFonts w:ascii="Times New Roman" w:hAnsi="Times New Roman"/>
              </w:rPr>
              <w:t>Систематическое досрочное выполнение работы с проявлением инициативы, творчества, с применением в работе современных форм и методов организации труда</w:t>
            </w:r>
          </w:p>
        </w:tc>
        <w:tc>
          <w:tcPr>
            <w:tcW w:w="1714" w:type="dxa"/>
          </w:tcPr>
          <w:p w:rsidR="00F553F3" w:rsidRPr="003407F0" w:rsidRDefault="00DE7AA7" w:rsidP="003407F0">
            <w:pPr>
              <w:widowControl w:val="0"/>
              <w:autoSpaceDE w:val="0"/>
              <w:autoSpaceDN w:val="0"/>
              <w:ind w:firstLine="0"/>
              <w:jc w:val="center"/>
              <w:rPr>
                <w:rFonts w:ascii="Times New Roman" w:hAnsi="Times New Roman"/>
              </w:rPr>
            </w:pPr>
            <w:r w:rsidRPr="00DE7AA7">
              <w:rPr>
                <w:rFonts w:ascii="Times New Roman" w:hAnsi="Times New Roman"/>
              </w:rPr>
              <w:t>Ежемесячно в сроки, установленные для выплаты заработной платы</w:t>
            </w:r>
          </w:p>
        </w:tc>
      </w:tr>
      <w:tr w:rsidR="005B3558" w:rsidRPr="00F553F3" w:rsidTr="00126A4B">
        <w:trPr>
          <w:trHeight w:val="2146"/>
        </w:trPr>
        <w:tc>
          <w:tcPr>
            <w:tcW w:w="454" w:type="dxa"/>
            <w:vMerge w:val="restart"/>
          </w:tcPr>
          <w:p w:rsidR="005B3558" w:rsidRPr="003407F0" w:rsidRDefault="00A93A06" w:rsidP="003407F0">
            <w:pPr>
              <w:widowControl w:val="0"/>
              <w:autoSpaceDE w:val="0"/>
              <w:autoSpaceDN w:val="0"/>
              <w:ind w:firstLine="0"/>
              <w:jc w:val="center"/>
              <w:rPr>
                <w:rFonts w:ascii="Times New Roman" w:hAnsi="Times New Roman"/>
              </w:rPr>
            </w:pPr>
            <w:r>
              <w:rPr>
                <w:rFonts w:ascii="Times New Roman" w:hAnsi="Times New Roman"/>
              </w:rPr>
              <w:t>2</w:t>
            </w:r>
            <w:r w:rsidR="005B3558" w:rsidRPr="003407F0">
              <w:rPr>
                <w:rFonts w:ascii="Times New Roman" w:hAnsi="Times New Roman"/>
              </w:rPr>
              <w:t>.</w:t>
            </w:r>
          </w:p>
        </w:tc>
        <w:tc>
          <w:tcPr>
            <w:tcW w:w="1669" w:type="dxa"/>
          </w:tcPr>
          <w:p w:rsidR="005B3558" w:rsidRPr="003407F0" w:rsidRDefault="005B3558" w:rsidP="003407F0">
            <w:pPr>
              <w:widowControl w:val="0"/>
              <w:autoSpaceDE w:val="0"/>
              <w:autoSpaceDN w:val="0"/>
              <w:ind w:firstLine="0"/>
              <w:jc w:val="center"/>
              <w:rPr>
                <w:rFonts w:ascii="Times New Roman" w:hAnsi="Times New Roman"/>
              </w:rPr>
            </w:pPr>
            <w:r w:rsidRPr="003407F0">
              <w:rPr>
                <w:rFonts w:ascii="Times New Roman" w:hAnsi="Times New Roman"/>
              </w:rPr>
              <w:t>Премия по итогам работы за месяц</w:t>
            </w:r>
          </w:p>
        </w:tc>
        <w:tc>
          <w:tcPr>
            <w:tcW w:w="2551" w:type="dxa"/>
          </w:tcPr>
          <w:p w:rsidR="005B3558" w:rsidRPr="003407F0" w:rsidRDefault="005B3558" w:rsidP="003407F0">
            <w:pPr>
              <w:widowControl w:val="0"/>
              <w:autoSpaceDE w:val="0"/>
              <w:autoSpaceDN w:val="0"/>
              <w:ind w:firstLine="0"/>
              <w:jc w:val="center"/>
              <w:rPr>
                <w:rFonts w:ascii="Times New Roman" w:hAnsi="Times New Roman"/>
              </w:rPr>
            </w:pPr>
            <w:r w:rsidRPr="003407F0">
              <w:rPr>
                <w:rFonts w:ascii="Times New Roman" w:hAnsi="Times New Roman"/>
              </w:rPr>
              <w:t>до 50% к должностному окладу</w:t>
            </w:r>
          </w:p>
          <w:p w:rsidR="005B3558" w:rsidRPr="003407F0" w:rsidRDefault="005B3558" w:rsidP="005B3558">
            <w:pPr>
              <w:widowControl w:val="0"/>
              <w:autoSpaceDE w:val="0"/>
              <w:autoSpaceDN w:val="0"/>
              <w:jc w:val="center"/>
              <w:rPr>
                <w:rFonts w:ascii="Times New Roman" w:hAnsi="Times New Roman"/>
              </w:rPr>
            </w:pPr>
            <w:r w:rsidRPr="003407F0">
              <w:rPr>
                <w:rFonts w:ascii="Times New Roman" w:hAnsi="Times New Roman"/>
              </w:rPr>
              <w:t xml:space="preserve"> </w:t>
            </w:r>
          </w:p>
        </w:tc>
        <w:tc>
          <w:tcPr>
            <w:tcW w:w="2551" w:type="dxa"/>
          </w:tcPr>
          <w:p w:rsidR="00950ABE" w:rsidRPr="00950ABE" w:rsidRDefault="00950ABE" w:rsidP="00950ABE">
            <w:pPr>
              <w:widowControl w:val="0"/>
              <w:autoSpaceDE w:val="0"/>
              <w:autoSpaceDN w:val="0"/>
              <w:ind w:firstLine="0"/>
              <w:jc w:val="center"/>
              <w:rPr>
                <w:rFonts w:ascii="Times New Roman" w:hAnsi="Times New Roman"/>
              </w:rPr>
            </w:pPr>
            <w:r w:rsidRPr="00950ABE">
              <w:rPr>
                <w:rFonts w:ascii="Times New Roman" w:hAnsi="Times New Roman"/>
              </w:rPr>
              <w:t>Качественное, своевременное исполнение должностных обязанностей,</w:t>
            </w:r>
          </w:p>
          <w:p w:rsidR="00950ABE" w:rsidRPr="00950ABE" w:rsidRDefault="00950ABE" w:rsidP="00950ABE">
            <w:pPr>
              <w:widowControl w:val="0"/>
              <w:autoSpaceDE w:val="0"/>
              <w:autoSpaceDN w:val="0"/>
              <w:ind w:firstLine="0"/>
              <w:jc w:val="center"/>
              <w:rPr>
                <w:rFonts w:ascii="Times New Roman" w:hAnsi="Times New Roman"/>
              </w:rPr>
            </w:pPr>
            <w:r w:rsidRPr="00950ABE">
              <w:rPr>
                <w:rFonts w:ascii="Times New Roman" w:hAnsi="Times New Roman"/>
              </w:rPr>
              <w:t>проявленная инициатива в исполнении должностных обязанностей;</w:t>
            </w:r>
          </w:p>
          <w:p w:rsidR="00950ABE" w:rsidRPr="00950ABE" w:rsidRDefault="00950ABE" w:rsidP="00950ABE">
            <w:pPr>
              <w:widowControl w:val="0"/>
              <w:autoSpaceDE w:val="0"/>
              <w:autoSpaceDN w:val="0"/>
              <w:ind w:firstLine="0"/>
              <w:jc w:val="center"/>
              <w:rPr>
                <w:rFonts w:ascii="Times New Roman" w:hAnsi="Times New Roman"/>
              </w:rPr>
            </w:pPr>
            <w:r w:rsidRPr="00950ABE">
              <w:rPr>
                <w:rFonts w:ascii="Times New Roman" w:hAnsi="Times New Roman"/>
              </w:rPr>
              <w:t>соблюдение трудовой дисциплины, умение организовать работу, эмоциональная выдержка.</w:t>
            </w:r>
          </w:p>
          <w:p w:rsidR="00950ABE" w:rsidRPr="00950ABE" w:rsidRDefault="00950ABE" w:rsidP="00950ABE">
            <w:pPr>
              <w:widowControl w:val="0"/>
              <w:autoSpaceDE w:val="0"/>
              <w:autoSpaceDN w:val="0"/>
              <w:ind w:firstLine="0"/>
              <w:jc w:val="center"/>
              <w:rPr>
                <w:rFonts w:ascii="Times New Roman" w:hAnsi="Times New Roman"/>
              </w:rPr>
            </w:pPr>
            <w:r w:rsidRPr="00950ABE">
              <w:rPr>
                <w:rFonts w:ascii="Times New Roman" w:hAnsi="Times New Roman"/>
              </w:rPr>
              <w:t>Премирование осуществляется с учетом фактически отработанного времени по табелю учета рабочего времени</w:t>
            </w:r>
          </w:p>
          <w:p w:rsidR="005B3558" w:rsidRPr="003407F0" w:rsidRDefault="005B3558" w:rsidP="00DE7AA7">
            <w:pPr>
              <w:widowControl w:val="0"/>
              <w:autoSpaceDE w:val="0"/>
              <w:autoSpaceDN w:val="0"/>
              <w:ind w:firstLine="0"/>
              <w:jc w:val="center"/>
              <w:rPr>
                <w:rFonts w:ascii="Times New Roman" w:hAnsi="Times New Roman"/>
              </w:rPr>
            </w:pPr>
          </w:p>
        </w:tc>
        <w:tc>
          <w:tcPr>
            <w:tcW w:w="1714" w:type="dxa"/>
          </w:tcPr>
          <w:p w:rsidR="005B3558" w:rsidRPr="003407F0" w:rsidRDefault="005B3558" w:rsidP="003407F0">
            <w:pPr>
              <w:widowControl w:val="0"/>
              <w:autoSpaceDE w:val="0"/>
              <w:autoSpaceDN w:val="0"/>
              <w:ind w:firstLine="0"/>
              <w:jc w:val="center"/>
              <w:rPr>
                <w:rFonts w:ascii="Times New Roman" w:hAnsi="Times New Roman"/>
              </w:rPr>
            </w:pPr>
            <w:r w:rsidRPr="003407F0">
              <w:rPr>
                <w:rFonts w:ascii="Times New Roman" w:hAnsi="Times New Roman"/>
              </w:rPr>
              <w:t>Ежемесячно в сроки, установленные для выплаты заработной платы</w:t>
            </w:r>
          </w:p>
        </w:tc>
      </w:tr>
      <w:tr w:rsidR="00F553F3" w:rsidRPr="00F553F3" w:rsidTr="000C0C69">
        <w:tc>
          <w:tcPr>
            <w:tcW w:w="454" w:type="dxa"/>
            <w:vMerge/>
          </w:tcPr>
          <w:p w:rsidR="00F553F3" w:rsidRPr="003407F0" w:rsidRDefault="00F553F3" w:rsidP="003407F0">
            <w:pPr>
              <w:widowControl w:val="0"/>
              <w:autoSpaceDE w:val="0"/>
              <w:autoSpaceDN w:val="0"/>
              <w:ind w:firstLine="0"/>
              <w:jc w:val="center"/>
              <w:rPr>
                <w:rFonts w:ascii="Times New Roman" w:hAnsi="Times New Roman"/>
              </w:rPr>
            </w:pPr>
          </w:p>
        </w:tc>
        <w:tc>
          <w:tcPr>
            <w:tcW w:w="1669"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 xml:space="preserve">Премия по итогам работы </w:t>
            </w:r>
            <w:r w:rsidRPr="003407F0">
              <w:rPr>
                <w:rFonts w:ascii="Times New Roman" w:hAnsi="Times New Roman"/>
              </w:rPr>
              <w:lastRenderedPageBreak/>
              <w:t>за год</w:t>
            </w:r>
          </w:p>
        </w:tc>
        <w:tc>
          <w:tcPr>
            <w:tcW w:w="2551" w:type="dxa"/>
          </w:tcPr>
          <w:p w:rsidR="00F553F3" w:rsidRPr="003407F0" w:rsidRDefault="00DE3ECF" w:rsidP="00DE3ECF">
            <w:pPr>
              <w:widowControl w:val="0"/>
              <w:autoSpaceDE w:val="0"/>
              <w:autoSpaceDN w:val="0"/>
              <w:ind w:firstLine="0"/>
              <w:jc w:val="center"/>
              <w:rPr>
                <w:rFonts w:ascii="Times New Roman" w:hAnsi="Times New Roman"/>
              </w:rPr>
            </w:pPr>
            <w:r w:rsidRPr="00DE3ECF">
              <w:rPr>
                <w:rFonts w:ascii="Times New Roman" w:hAnsi="Times New Roman"/>
              </w:rPr>
              <w:lastRenderedPageBreak/>
              <w:t xml:space="preserve">До 2-х (должностных окладов) с </w:t>
            </w:r>
            <w:r w:rsidRPr="00DE3ECF">
              <w:rPr>
                <w:rFonts w:ascii="Times New Roman" w:hAnsi="Times New Roman"/>
              </w:rPr>
              <w:lastRenderedPageBreak/>
              <w:t xml:space="preserve">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 по основной занимаемой должности (по фонду оплаты труда </w:t>
            </w:r>
            <w:r>
              <w:rPr>
                <w:rFonts w:ascii="Times New Roman" w:hAnsi="Times New Roman"/>
              </w:rPr>
              <w:t>у</w:t>
            </w:r>
            <w:r w:rsidRPr="00DE3ECF">
              <w:rPr>
                <w:rFonts w:ascii="Times New Roman" w:hAnsi="Times New Roman"/>
              </w:rPr>
              <w:t>чреждения)</w:t>
            </w:r>
          </w:p>
        </w:tc>
        <w:tc>
          <w:tcPr>
            <w:tcW w:w="2551" w:type="dxa"/>
          </w:tcPr>
          <w:p w:rsidR="003226F0" w:rsidRPr="003226F0" w:rsidRDefault="003226F0" w:rsidP="003226F0">
            <w:pPr>
              <w:widowControl w:val="0"/>
              <w:autoSpaceDE w:val="0"/>
              <w:autoSpaceDN w:val="0"/>
              <w:ind w:firstLine="0"/>
              <w:jc w:val="center"/>
              <w:rPr>
                <w:rFonts w:ascii="Times New Roman" w:hAnsi="Times New Roman"/>
              </w:rPr>
            </w:pPr>
            <w:r w:rsidRPr="003226F0">
              <w:rPr>
                <w:rFonts w:ascii="Times New Roman" w:hAnsi="Times New Roman"/>
              </w:rPr>
              <w:lastRenderedPageBreak/>
              <w:t xml:space="preserve">Премирование осуществляется с </w:t>
            </w:r>
            <w:r w:rsidRPr="003226F0">
              <w:rPr>
                <w:rFonts w:ascii="Times New Roman" w:hAnsi="Times New Roman"/>
              </w:rPr>
              <w:lastRenderedPageBreak/>
              <w:t>учетом фактически отработанного времени (входящего в норму рабочего времени, установленной в соответствующий календарный период времени (год)) по табелю учета рабочего времени в соответствии с услов</w:t>
            </w:r>
            <w:r w:rsidR="000058D6">
              <w:rPr>
                <w:rFonts w:ascii="Times New Roman" w:hAnsi="Times New Roman"/>
              </w:rPr>
              <w:t>иями, установленными пунктом 4.4</w:t>
            </w:r>
            <w:r w:rsidRPr="003226F0">
              <w:rPr>
                <w:rFonts w:ascii="Times New Roman" w:hAnsi="Times New Roman"/>
              </w:rPr>
              <w:t xml:space="preserve"> Положения.</w:t>
            </w:r>
          </w:p>
          <w:p w:rsidR="00F553F3" w:rsidRPr="003407F0" w:rsidRDefault="003226F0" w:rsidP="000058D6">
            <w:pPr>
              <w:widowControl w:val="0"/>
              <w:autoSpaceDE w:val="0"/>
              <w:autoSpaceDN w:val="0"/>
              <w:ind w:firstLine="0"/>
              <w:jc w:val="center"/>
              <w:rPr>
                <w:rFonts w:ascii="Times New Roman" w:hAnsi="Times New Roman"/>
              </w:rPr>
            </w:pPr>
            <w:r w:rsidRPr="003226F0">
              <w:rPr>
                <w:rFonts w:ascii="Times New Roman" w:hAnsi="Times New Roman"/>
              </w:rPr>
              <w:t xml:space="preserve">Премия выплачивается при выполнении плана финансово-хозяйственной деятельности и муниципального задания свыше 95%, отсутствия задолженности по налоговым и страховым платежам и выполнения показателей эффективности деятельности </w:t>
            </w:r>
            <w:r w:rsidR="000058D6">
              <w:rPr>
                <w:rFonts w:ascii="Times New Roman" w:hAnsi="Times New Roman"/>
              </w:rPr>
              <w:t>у</w:t>
            </w:r>
            <w:r w:rsidRPr="003226F0">
              <w:rPr>
                <w:rFonts w:ascii="Times New Roman" w:hAnsi="Times New Roman"/>
              </w:rPr>
              <w:t>чреждения.</w:t>
            </w:r>
          </w:p>
        </w:tc>
        <w:tc>
          <w:tcPr>
            <w:tcW w:w="1714" w:type="dxa"/>
          </w:tcPr>
          <w:p w:rsidR="00F553F3" w:rsidRPr="003407F0" w:rsidRDefault="0044428F" w:rsidP="003407F0">
            <w:pPr>
              <w:widowControl w:val="0"/>
              <w:autoSpaceDE w:val="0"/>
              <w:autoSpaceDN w:val="0"/>
              <w:ind w:firstLine="0"/>
              <w:jc w:val="center"/>
              <w:rPr>
                <w:rFonts w:ascii="Times New Roman" w:hAnsi="Times New Roman"/>
              </w:rPr>
            </w:pPr>
            <w:r w:rsidRPr="0044428F">
              <w:rPr>
                <w:rFonts w:ascii="Times New Roman" w:hAnsi="Times New Roman"/>
              </w:rPr>
              <w:lastRenderedPageBreak/>
              <w:t xml:space="preserve">В конце финансового </w:t>
            </w:r>
            <w:r w:rsidRPr="0044428F">
              <w:rPr>
                <w:rFonts w:ascii="Times New Roman" w:hAnsi="Times New Roman"/>
              </w:rPr>
              <w:lastRenderedPageBreak/>
              <w:t>года, либо не позднее первого квартала года, следующего за отчетным при наличии обоснованной экономии средств по фонду оплаты труда</w:t>
            </w:r>
          </w:p>
        </w:tc>
      </w:tr>
    </w:tbl>
    <w:p w:rsidR="002365B3" w:rsidRDefault="002365B3" w:rsidP="005955AC">
      <w:pPr>
        <w:pStyle w:val="11"/>
        <w:autoSpaceDE w:val="0"/>
        <w:autoSpaceDN w:val="0"/>
        <w:adjustRightInd w:val="0"/>
        <w:ind w:left="0" w:firstLine="0"/>
        <w:jc w:val="center"/>
        <w:rPr>
          <w:rFonts w:ascii="Times New Roman" w:hAnsi="Times New Roman"/>
          <w:bCs/>
          <w:sz w:val="26"/>
          <w:szCs w:val="26"/>
        </w:rPr>
      </w:pPr>
    </w:p>
    <w:p w:rsidR="00810D39" w:rsidRDefault="00810D39" w:rsidP="00733CBF">
      <w:pPr>
        <w:pStyle w:val="11"/>
        <w:autoSpaceDE w:val="0"/>
        <w:autoSpaceDN w:val="0"/>
        <w:adjustRightInd w:val="0"/>
        <w:spacing w:line="360" w:lineRule="auto"/>
        <w:ind w:left="0" w:firstLine="0"/>
        <w:rPr>
          <w:rFonts w:ascii="Times New Roman" w:hAnsi="Times New Roman"/>
          <w:bCs/>
          <w:sz w:val="28"/>
          <w:szCs w:val="28"/>
        </w:rPr>
      </w:pPr>
      <w:r>
        <w:rPr>
          <w:rFonts w:ascii="Times New Roman" w:hAnsi="Times New Roman"/>
          <w:bCs/>
          <w:sz w:val="26"/>
          <w:szCs w:val="26"/>
        </w:rPr>
        <w:tab/>
      </w:r>
      <w:r w:rsidRPr="00733CBF">
        <w:rPr>
          <w:rFonts w:ascii="Times New Roman" w:hAnsi="Times New Roman"/>
          <w:bCs/>
          <w:sz w:val="28"/>
          <w:szCs w:val="28"/>
        </w:rPr>
        <w:t>4.</w:t>
      </w:r>
      <w:r w:rsidR="00733CBF" w:rsidRPr="00733CBF">
        <w:rPr>
          <w:rFonts w:ascii="Times New Roman" w:hAnsi="Times New Roman"/>
          <w:bCs/>
          <w:sz w:val="28"/>
          <w:szCs w:val="28"/>
        </w:rPr>
        <w:t>8</w:t>
      </w:r>
      <w:r w:rsidRPr="00733CBF">
        <w:rPr>
          <w:rFonts w:ascii="Times New Roman" w:hAnsi="Times New Roman"/>
          <w:bCs/>
          <w:sz w:val="28"/>
          <w:szCs w:val="28"/>
        </w:rPr>
        <w:t xml:space="preserve">. </w:t>
      </w:r>
      <w:r w:rsidR="00733CBF" w:rsidRPr="00733CBF">
        <w:rPr>
          <w:rFonts w:ascii="Times New Roman" w:hAnsi="Times New Roman"/>
          <w:bCs/>
          <w:sz w:val="28"/>
          <w:szCs w:val="28"/>
        </w:rPr>
        <w:t>Применение к работнику дисциплинарного взыскания за неисполнение или ненадлежащее исполнение по его вине возложенных на него трудовых обязанностей не может служить основанием для лишения этого работника на весь срок действия дисциплинарного взыскания входящих в состав его заработной платы стимулирующих выплат или для произвольного снижения их размера, а также не является препятствием для начисления работнику тех дополнительных выплат, право на которые обусловлено его непосредственным участием в осуществлении отдельных, финансируемых в особом порядке видов деятельности и достижением определенных результатов труда (экономических показателей).</w:t>
      </w:r>
    </w:p>
    <w:p w:rsidR="00941971" w:rsidRPr="00941971" w:rsidRDefault="00941971" w:rsidP="00941971">
      <w:pPr>
        <w:pStyle w:val="11"/>
        <w:autoSpaceDE w:val="0"/>
        <w:autoSpaceDN w:val="0"/>
        <w:adjustRightInd w:val="0"/>
        <w:spacing w:line="360" w:lineRule="auto"/>
        <w:ind w:left="0" w:firstLine="720"/>
        <w:rPr>
          <w:rFonts w:ascii="Times New Roman" w:hAnsi="Times New Roman"/>
          <w:bCs/>
          <w:sz w:val="28"/>
          <w:szCs w:val="28"/>
        </w:rPr>
      </w:pPr>
      <w:r w:rsidRPr="00941971">
        <w:rPr>
          <w:rFonts w:ascii="Times New Roman" w:hAnsi="Times New Roman"/>
          <w:bCs/>
          <w:sz w:val="28"/>
          <w:szCs w:val="28"/>
        </w:rPr>
        <w:t xml:space="preserve">Факт применения к работнику дисциплинарного взыскания за совершение дисциплинарного проступка может учитываться при выплате лишь тех входящих в </w:t>
      </w:r>
      <w:r w:rsidRPr="00941971">
        <w:rPr>
          <w:rFonts w:ascii="Times New Roman" w:hAnsi="Times New Roman"/>
          <w:bCs/>
          <w:sz w:val="28"/>
          <w:szCs w:val="28"/>
        </w:rPr>
        <w:lastRenderedPageBreak/>
        <w:t>состав заработной платы премиальных выплат, которые начисляются за период, когда к работнику было применено дисциплинарное взыскание.</w:t>
      </w:r>
    </w:p>
    <w:p w:rsidR="00941971" w:rsidRPr="00733CBF" w:rsidRDefault="00941971" w:rsidP="00941971">
      <w:pPr>
        <w:pStyle w:val="11"/>
        <w:autoSpaceDE w:val="0"/>
        <w:autoSpaceDN w:val="0"/>
        <w:adjustRightInd w:val="0"/>
        <w:spacing w:line="360" w:lineRule="auto"/>
        <w:ind w:left="0" w:firstLine="720"/>
        <w:rPr>
          <w:rFonts w:ascii="Times New Roman" w:hAnsi="Times New Roman"/>
          <w:bCs/>
          <w:sz w:val="28"/>
          <w:szCs w:val="28"/>
        </w:rPr>
      </w:pPr>
      <w:r w:rsidRPr="00941971">
        <w:rPr>
          <w:rFonts w:ascii="Times New Roman" w:hAnsi="Times New Roman"/>
          <w:bCs/>
          <w:sz w:val="28"/>
          <w:szCs w:val="28"/>
        </w:rPr>
        <w:t>Снижение размера премиальных выплат не должно приводить к уменьшению размера месячной заработной платы работника более чем на 20 процентов.</w:t>
      </w:r>
    </w:p>
    <w:p w:rsidR="008F5B1E" w:rsidRPr="0098389D" w:rsidRDefault="008F5B1E" w:rsidP="005955AC">
      <w:pPr>
        <w:pStyle w:val="11"/>
        <w:autoSpaceDE w:val="0"/>
        <w:autoSpaceDN w:val="0"/>
        <w:adjustRightInd w:val="0"/>
        <w:ind w:left="0" w:firstLine="0"/>
        <w:jc w:val="center"/>
        <w:rPr>
          <w:rFonts w:ascii="Times New Roman" w:hAnsi="Times New Roman"/>
          <w:b/>
          <w:bCs/>
          <w:sz w:val="26"/>
          <w:szCs w:val="26"/>
        </w:rPr>
      </w:pPr>
    </w:p>
    <w:p w:rsidR="0033684F" w:rsidRPr="0098389D" w:rsidRDefault="0033684F" w:rsidP="009C71EA">
      <w:pPr>
        <w:pStyle w:val="2"/>
        <w:spacing w:line="360" w:lineRule="auto"/>
        <w:ind w:firstLine="0"/>
        <w:rPr>
          <w:rFonts w:ascii="Times New Roman" w:hAnsi="Times New Roman" w:cs="Times New Roman"/>
          <w:sz w:val="28"/>
        </w:rPr>
      </w:pPr>
      <w:r w:rsidRPr="0098389D">
        <w:rPr>
          <w:rFonts w:ascii="Times New Roman" w:hAnsi="Times New Roman" w:cs="Times New Roman"/>
          <w:sz w:val="28"/>
        </w:rPr>
        <w:t>5.</w:t>
      </w:r>
      <w:r w:rsidR="0038464D" w:rsidRPr="0098389D">
        <w:rPr>
          <w:rFonts w:ascii="Times New Roman" w:hAnsi="Times New Roman" w:cs="Times New Roman"/>
          <w:sz w:val="28"/>
        </w:rPr>
        <w:tab/>
      </w:r>
      <w:r w:rsidRPr="0098389D">
        <w:rPr>
          <w:rFonts w:ascii="Times New Roman" w:hAnsi="Times New Roman" w:cs="Times New Roman"/>
          <w:sz w:val="28"/>
        </w:rPr>
        <w:t xml:space="preserve">Порядок и условия оплаты труда руководителя </w:t>
      </w:r>
      <w:r w:rsidR="00E53DD9" w:rsidRPr="0098389D">
        <w:rPr>
          <w:rFonts w:ascii="Times New Roman" w:hAnsi="Times New Roman" w:cs="Times New Roman"/>
          <w:sz w:val="28"/>
        </w:rPr>
        <w:t>у</w:t>
      </w:r>
      <w:r w:rsidR="00522E15" w:rsidRPr="0098389D">
        <w:rPr>
          <w:rFonts w:ascii="Times New Roman" w:hAnsi="Times New Roman" w:cs="Times New Roman"/>
          <w:sz w:val="28"/>
        </w:rPr>
        <w:t>чреждения, заместителей</w:t>
      </w:r>
      <w:r w:rsidRPr="0098389D">
        <w:rPr>
          <w:rFonts w:ascii="Times New Roman" w:hAnsi="Times New Roman" w:cs="Times New Roman"/>
          <w:sz w:val="28"/>
        </w:rPr>
        <w:t xml:space="preserve"> руководителя </w:t>
      </w:r>
    </w:p>
    <w:p w:rsidR="00522E15" w:rsidRPr="009C71EA" w:rsidRDefault="00522E15" w:rsidP="005955AC">
      <w:pPr>
        <w:pStyle w:val="2"/>
        <w:ind w:firstLine="0"/>
        <w:rPr>
          <w:rFonts w:ascii="Times New Roman" w:hAnsi="Times New Roman" w:cs="Times New Roman"/>
          <w:sz w:val="28"/>
        </w:rPr>
      </w:pPr>
    </w:p>
    <w:p w:rsidR="00C02692" w:rsidRDefault="002C2115" w:rsidP="004E5A39">
      <w:pPr>
        <w:widowControl w:val="0"/>
        <w:autoSpaceDE w:val="0"/>
        <w:autoSpaceDN w:val="0"/>
        <w:spacing w:line="360" w:lineRule="auto"/>
        <w:ind w:firstLine="540"/>
        <w:rPr>
          <w:rFonts w:ascii="Times New Roman" w:hAnsi="Times New Roman"/>
          <w:sz w:val="28"/>
          <w:szCs w:val="28"/>
        </w:rPr>
      </w:pPr>
      <w:r w:rsidRPr="004E5A39">
        <w:rPr>
          <w:rFonts w:ascii="Times New Roman" w:hAnsi="Times New Roman"/>
          <w:sz w:val="28"/>
          <w:szCs w:val="28"/>
        </w:rPr>
        <w:t>5.</w:t>
      </w:r>
      <w:r w:rsidR="00F43294" w:rsidRPr="004E5A39">
        <w:rPr>
          <w:rFonts w:ascii="Times New Roman" w:hAnsi="Times New Roman"/>
          <w:sz w:val="28"/>
          <w:szCs w:val="28"/>
        </w:rPr>
        <w:t>1.</w:t>
      </w:r>
      <w:r w:rsidRPr="004E5A39">
        <w:rPr>
          <w:rFonts w:ascii="Times New Roman" w:hAnsi="Times New Roman"/>
          <w:sz w:val="28"/>
          <w:szCs w:val="28"/>
        </w:rPr>
        <w:t xml:space="preserve"> </w:t>
      </w:r>
      <w:r w:rsidR="00C02692" w:rsidRPr="00C02692">
        <w:rPr>
          <w:rFonts w:ascii="Times New Roman" w:hAnsi="Times New Roman"/>
          <w:sz w:val="28"/>
          <w:szCs w:val="28"/>
        </w:rPr>
        <w:t>Структура заработной платы руководител</w:t>
      </w:r>
      <w:r w:rsidR="003C38CE">
        <w:rPr>
          <w:rFonts w:ascii="Times New Roman" w:hAnsi="Times New Roman"/>
          <w:sz w:val="28"/>
          <w:szCs w:val="28"/>
        </w:rPr>
        <w:t>я</w:t>
      </w:r>
      <w:r w:rsidR="00C02692" w:rsidRPr="00C02692">
        <w:rPr>
          <w:rFonts w:ascii="Times New Roman" w:hAnsi="Times New Roman"/>
          <w:sz w:val="28"/>
          <w:szCs w:val="28"/>
        </w:rPr>
        <w:t xml:space="preserve"> </w:t>
      </w:r>
      <w:r w:rsidR="003C38CE">
        <w:rPr>
          <w:rFonts w:ascii="Times New Roman" w:hAnsi="Times New Roman"/>
          <w:sz w:val="28"/>
          <w:szCs w:val="28"/>
        </w:rPr>
        <w:t>у</w:t>
      </w:r>
      <w:r w:rsidR="00C02692" w:rsidRPr="00C02692">
        <w:rPr>
          <w:rFonts w:ascii="Times New Roman" w:hAnsi="Times New Roman"/>
          <w:sz w:val="28"/>
          <w:szCs w:val="28"/>
        </w:rPr>
        <w:t>чреждения,</w:t>
      </w:r>
      <w:r w:rsidR="003C38CE">
        <w:rPr>
          <w:rFonts w:ascii="Times New Roman" w:hAnsi="Times New Roman"/>
          <w:sz w:val="28"/>
          <w:szCs w:val="28"/>
        </w:rPr>
        <w:t xml:space="preserve"> его заместителей</w:t>
      </w:r>
      <w:r w:rsidR="00C02692" w:rsidRPr="00C02692">
        <w:rPr>
          <w:rFonts w:ascii="Times New Roman" w:hAnsi="Times New Roman"/>
          <w:sz w:val="28"/>
          <w:szCs w:val="28"/>
        </w:rPr>
        <w:t xml:space="preserve"> соответствует структуре заработной платы работников учреждения и включает в себя оклад (должностной оклад), выплаты компенсационного и стимулирующего характеров, иные выплаты, предусмотренные настоящим Положением.</w:t>
      </w:r>
    </w:p>
    <w:p w:rsidR="002C2115" w:rsidRDefault="000F5B54" w:rsidP="00FF26B9">
      <w:pPr>
        <w:widowControl w:val="0"/>
        <w:autoSpaceDE w:val="0"/>
        <w:autoSpaceDN w:val="0"/>
        <w:spacing w:line="360" w:lineRule="auto"/>
        <w:ind w:firstLine="540"/>
        <w:rPr>
          <w:rFonts w:ascii="Times New Roman" w:hAnsi="Times New Roman"/>
          <w:sz w:val="28"/>
          <w:szCs w:val="28"/>
        </w:rPr>
      </w:pPr>
      <w:r>
        <w:rPr>
          <w:rFonts w:ascii="Times New Roman" w:hAnsi="Times New Roman"/>
          <w:sz w:val="28"/>
          <w:szCs w:val="28"/>
        </w:rPr>
        <w:t>5.2</w:t>
      </w:r>
      <w:r w:rsidR="004350BE" w:rsidRPr="004E5A39">
        <w:rPr>
          <w:rFonts w:ascii="Times New Roman" w:hAnsi="Times New Roman"/>
          <w:sz w:val="28"/>
          <w:szCs w:val="28"/>
        </w:rPr>
        <w:t xml:space="preserve">. </w:t>
      </w:r>
      <w:r w:rsidR="002C2115" w:rsidRPr="004E5A39">
        <w:rPr>
          <w:rFonts w:ascii="Times New Roman" w:hAnsi="Times New Roman"/>
          <w:sz w:val="28"/>
          <w:szCs w:val="28"/>
        </w:rPr>
        <w:t>Размер</w:t>
      </w:r>
      <w:r w:rsidR="00D52B59" w:rsidRPr="004E5A39">
        <w:rPr>
          <w:rFonts w:ascii="Times New Roman" w:hAnsi="Times New Roman"/>
          <w:sz w:val="28"/>
          <w:szCs w:val="28"/>
        </w:rPr>
        <w:t>ы</w:t>
      </w:r>
      <w:r w:rsidR="002C2115" w:rsidRPr="004E5A39">
        <w:rPr>
          <w:rFonts w:ascii="Times New Roman" w:hAnsi="Times New Roman"/>
          <w:sz w:val="28"/>
          <w:szCs w:val="28"/>
        </w:rPr>
        <w:t xml:space="preserve"> оклад</w:t>
      </w:r>
      <w:r w:rsidR="00D52B59" w:rsidRPr="004E5A39">
        <w:rPr>
          <w:rFonts w:ascii="Times New Roman" w:hAnsi="Times New Roman"/>
          <w:sz w:val="28"/>
          <w:szCs w:val="28"/>
        </w:rPr>
        <w:t>ов</w:t>
      </w:r>
      <w:r w:rsidR="002C2115" w:rsidRPr="004E5A39">
        <w:rPr>
          <w:rFonts w:ascii="Times New Roman" w:hAnsi="Times New Roman"/>
          <w:sz w:val="28"/>
          <w:szCs w:val="28"/>
        </w:rPr>
        <w:t xml:space="preserve"> (должн</w:t>
      </w:r>
      <w:r w:rsidR="00D52B59" w:rsidRPr="004E5A39">
        <w:rPr>
          <w:rFonts w:ascii="Times New Roman" w:hAnsi="Times New Roman"/>
          <w:sz w:val="28"/>
          <w:szCs w:val="28"/>
        </w:rPr>
        <w:t>остных</w:t>
      </w:r>
      <w:r w:rsidR="002C2115" w:rsidRPr="004E5A39">
        <w:rPr>
          <w:rFonts w:ascii="Times New Roman" w:hAnsi="Times New Roman"/>
          <w:sz w:val="28"/>
          <w:szCs w:val="28"/>
        </w:rPr>
        <w:t xml:space="preserve"> оклад</w:t>
      </w:r>
      <w:r w:rsidR="00D52B59" w:rsidRPr="004E5A39">
        <w:rPr>
          <w:rFonts w:ascii="Times New Roman" w:hAnsi="Times New Roman"/>
          <w:sz w:val="28"/>
          <w:szCs w:val="28"/>
        </w:rPr>
        <w:t>ов</w:t>
      </w:r>
      <w:r w:rsidR="002C2115" w:rsidRPr="004E5A39">
        <w:rPr>
          <w:rFonts w:ascii="Times New Roman" w:hAnsi="Times New Roman"/>
          <w:sz w:val="28"/>
          <w:szCs w:val="28"/>
        </w:rPr>
        <w:t xml:space="preserve">) руководителя учреждения, </w:t>
      </w:r>
      <w:r w:rsidR="009811A3">
        <w:rPr>
          <w:rFonts w:ascii="Times New Roman" w:hAnsi="Times New Roman"/>
          <w:sz w:val="28"/>
          <w:szCs w:val="28"/>
        </w:rPr>
        <w:t xml:space="preserve">его заместителей, </w:t>
      </w:r>
      <w:r w:rsidR="002C2115" w:rsidRPr="004E5A39">
        <w:rPr>
          <w:rFonts w:ascii="Times New Roman" w:hAnsi="Times New Roman"/>
          <w:sz w:val="28"/>
          <w:szCs w:val="28"/>
        </w:rPr>
        <w:t xml:space="preserve">устанавливается в соответствии с таблицей </w:t>
      </w:r>
      <w:r w:rsidR="00AF2658" w:rsidRPr="004E5A39">
        <w:rPr>
          <w:rFonts w:ascii="Times New Roman" w:hAnsi="Times New Roman"/>
          <w:sz w:val="28"/>
          <w:szCs w:val="28"/>
        </w:rPr>
        <w:t>7.</w:t>
      </w:r>
    </w:p>
    <w:p w:rsidR="00483742" w:rsidRDefault="00483742" w:rsidP="005955AC">
      <w:pPr>
        <w:shd w:val="clear" w:color="auto" w:fill="FFFFFF"/>
        <w:ind w:firstLine="0"/>
        <w:jc w:val="right"/>
        <w:textAlignment w:val="baseline"/>
        <w:rPr>
          <w:rFonts w:ascii="Times New Roman" w:hAnsi="Times New Roman"/>
          <w:sz w:val="26"/>
          <w:szCs w:val="26"/>
        </w:rPr>
      </w:pPr>
    </w:p>
    <w:p w:rsidR="00321E22" w:rsidRPr="004E5A39" w:rsidRDefault="00014712" w:rsidP="005955AC">
      <w:pPr>
        <w:shd w:val="clear" w:color="auto" w:fill="FFFFFF"/>
        <w:ind w:firstLine="0"/>
        <w:jc w:val="right"/>
        <w:textAlignment w:val="baseline"/>
        <w:rPr>
          <w:rFonts w:ascii="Times New Roman" w:hAnsi="Times New Roman"/>
          <w:sz w:val="26"/>
          <w:szCs w:val="26"/>
        </w:rPr>
      </w:pPr>
      <w:r w:rsidRPr="004E5A39">
        <w:rPr>
          <w:rFonts w:ascii="Times New Roman" w:hAnsi="Times New Roman"/>
          <w:sz w:val="26"/>
          <w:szCs w:val="26"/>
        </w:rPr>
        <w:t xml:space="preserve">Таблица </w:t>
      </w:r>
      <w:r w:rsidR="00AF2658" w:rsidRPr="004E5A39">
        <w:rPr>
          <w:rFonts w:ascii="Times New Roman" w:hAnsi="Times New Roman"/>
          <w:sz w:val="26"/>
          <w:szCs w:val="26"/>
        </w:rPr>
        <w:t>7</w:t>
      </w:r>
    </w:p>
    <w:p w:rsidR="008F5B1E" w:rsidRPr="004E5A39" w:rsidRDefault="008F5B1E" w:rsidP="005955AC">
      <w:pPr>
        <w:shd w:val="clear" w:color="auto" w:fill="FFFFFF"/>
        <w:ind w:firstLine="0"/>
        <w:jc w:val="right"/>
        <w:textAlignment w:val="baseline"/>
        <w:rPr>
          <w:rFonts w:ascii="Times New Roman" w:hAnsi="Times New Roman"/>
          <w:sz w:val="26"/>
          <w:szCs w:val="26"/>
        </w:rPr>
      </w:pPr>
    </w:p>
    <w:p w:rsidR="00321E22" w:rsidRPr="004E5A39" w:rsidRDefault="00094B09" w:rsidP="005955AC">
      <w:pPr>
        <w:shd w:val="clear" w:color="auto" w:fill="FFFFFF"/>
        <w:ind w:firstLine="0"/>
        <w:jc w:val="center"/>
        <w:textAlignment w:val="baseline"/>
        <w:rPr>
          <w:rFonts w:ascii="Times New Roman" w:hAnsi="Times New Roman"/>
          <w:b/>
          <w:bCs/>
          <w:sz w:val="26"/>
          <w:szCs w:val="26"/>
        </w:rPr>
      </w:pPr>
      <w:r w:rsidRPr="004E5A39">
        <w:rPr>
          <w:rFonts w:ascii="Times New Roman" w:hAnsi="Times New Roman"/>
          <w:b/>
          <w:bCs/>
          <w:sz w:val="26"/>
          <w:szCs w:val="26"/>
        </w:rPr>
        <w:t>Размер</w:t>
      </w:r>
      <w:r w:rsidR="00D52B59" w:rsidRPr="004E5A39">
        <w:rPr>
          <w:rFonts w:ascii="Times New Roman" w:hAnsi="Times New Roman"/>
          <w:b/>
          <w:bCs/>
          <w:sz w:val="26"/>
          <w:szCs w:val="26"/>
        </w:rPr>
        <w:t>ы</w:t>
      </w:r>
      <w:r w:rsidR="00AF2658" w:rsidRPr="004E5A39">
        <w:rPr>
          <w:rFonts w:ascii="Times New Roman" w:hAnsi="Times New Roman"/>
          <w:b/>
          <w:bCs/>
          <w:sz w:val="26"/>
          <w:szCs w:val="26"/>
        </w:rPr>
        <w:t xml:space="preserve"> оклад</w:t>
      </w:r>
      <w:r w:rsidR="00D52B59" w:rsidRPr="004E5A39">
        <w:rPr>
          <w:rFonts w:ascii="Times New Roman" w:hAnsi="Times New Roman"/>
          <w:b/>
          <w:bCs/>
          <w:sz w:val="26"/>
          <w:szCs w:val="26"/>
        </w:rPr>
        <w:t>ов</w:t>
      </w:r>
      <w:r w:rsidRPr="004E5A39">
        <w:rPr>
          <w:rFonts w:ascii="Times New Roman" w:hAnsi="Times New Roman"/>
          <w:b/>
          <w:bCs/>
          <w:sz w:val="26"/>
          <w:szCs w:val="26"/>
        </w:rPr>
        <w:t xml:space="preserve"> </w:t>
      </w:r>
      <w:r w:rsidR="00AF2658" w:rsidRPr="004E5A39">
        <w:rPr>
          <w:rFonts w:ascii="Times New Roman" w:hAnsi="Times New Roman"/>
          <w:b/>
          <w:bCs/>
          <w:sz w:val="26"/>
          <w:szCs w:val="26"/>
        </w:rPr>
        <w:t>(</w:t>
      </w:r>
      <w:r w:rsidR="00321E22" w:rsidRPr="004E5A39">
        <w:rPr>
          <w:rFonts w:ascii="Times New Roman" w:hAnsi="Times New Roman"/>
          <w:b/>
          <w:bCs/>
          <w:sz w:val="26"/>
          <w:szCs w:val="26"/>
        </w:rPr>
        <w:t>должностн</w:t>
      </w:r>
      <w:r w:rsidR="00D52B59" w:rsidRPr="004E5A39">
        <w:rPr>
          <w:rFonts w:ascii="Times New Roman" w:hAnsi="Times New Roman"/>
          <w:b/>
          <w:bCs/>
          <w:sz w:val="26"/>
          <w:szCs w:val="26"/>
        </w:rPr>
        <w:t>ых</w:t>
      </w:r>
      <w:r w:rsidR="00321E22" w:rsidRPr="004E5A39">
        <w:rPr>
          <w:rFonts w:ascii="Times New Roman" w:hAnsi="Times New Roman"/>
          <w:b/>
          <w:bCs/>
          <w:sz w:val="26"/>
          <w:szCs w:val="26"/>
        </w:rPr>
        <w:t xml:space="preserve"> оклад</w:t>
      </w:r>
      <w:r w:rsidR="00D52B59" w:rsidRPr="004E5A39">
        <w:rPr>
          <w:rFonts w:ascii="Times New Roman" w:hAnsi="Times New Roman"/>
          <w:b/>
          <w:bCs/>
          <w:sz w:val="26"/>
          <w:szCs w:val="26"/>
        </w:rPr>
        <w:t>ов</w:t>
      </w:r>
      <w:r w:rsidR="00793289" w:rsidRPr="004E5A39">
        <w:rPr>
          <w:rFonts w:ascii="Times New Roman" w:hAnsi="Times New Roman"/>
          <w:b/>
          <w:bCs/>
          <w:sz w:val="26"/>
          <w:szCs w:val="26"/>
        </w:rPr>
        <w:t>)</w:t>
      </w:r>
      <w:r w:rsidR="00321E22" w:rsidRPr="004E5A39">
        <w:rPr>
          <w:rFonts w:ascii="Times New Roman" w:hAnsi="Times New Roman"/>
          <w:b/>
          <w:bCs/>
          <w:sz w:val="26"/>
          <w:szCs w:val="26"/>
        </w:rPr>
        <w:t xml:space="preserve"> руководител</w:t>
      </w:r>
      <w:r w:rsidR="00793289" w:rsidRPr="004E5A39">
        <w:rPr>
          <w:rFonts w:ascii="Times New Roman" w:hAnsi="Times New Roman"/>
          <w:b/>
          <w:bCs/>
          <w:sz w:val="26"/>
          <w:szCs w:val="26"/>
        </w:rPr>
        <w:t>я</w:t>
      </w:r>
      <w:r w:rsidR="009811A3">
        <w:rPr>
          <w:rFonts w:ascii="Times New Roman" w:hAnsi="Times New Roman"/>
          <w:b/>
          <w:bCs/>
          <w:sz w:val="26"/>
          <w:szCs w:val="26"/>
        </w:rPr>
        <w:t xml:space="preserve"> учреждения, его заместителей</w:t>
      </w:r>
    </w:p>
    <w:p w:rsidR="00165C4A" w:rsidRPr="004E5A39" w:rsidRDefault="00165C4A" w:rsidP="005955AC">
      <w:pPr>
        <w:shd w:val="clear" w:color="auto" w:fill="FFFFFF"/>
        <w:ind w:firstLine="0"/>
        <w:jc w:val="center"/>
        <w:textAlignment w:val="baseline"/>
        <w:rPr>
          <w:rFonts w:ascii="Times New Roman" w:hAnsi="Times New Roman"/>
          <w:b/>
          <w:bCs/>
          <w:sz w:val="26"/>
          <w:szCs w:val="26"/>
        </w:rPr>
      </w:pPr>
    </w:p>
    <w:tbl>
      <w:tblPr>
        <w:tblW w:w="4984" w:type="pct"/>
        <w:tblInd w:w="16" w:type="dxa"/>
        <w:tblCellMar>
          <w:left w:w="0" w:type="dxa"/>
          <w:right w:w="0" w:type="dxa"/>
        </w:tblCellMar>
        <w:tblLook w:val="04A0" w:firstRow="1" w:lastRow="0" w:firstColumn="1" w:lastColumn="0" w:noHBand="0" w:noVBand="1"/>
      </w:tblPr>
      <w:tblGrid>
        <w:gridCol w:w="4259"/>
        <w:gridCol w:w="5614"/>
      </w:tblGrid>
      <w:tr w:rsidR="00321E22" w:rsidRPr="004E5A39" w:rsidTr="00D9734D">
        <w:trPr>
          <w:trHeight w:val="15"/>
        </w:trPr>
        <w:tc>
          <w:tcPr>
            <w:tcW w:w="2157" w:type="pct"/>
            <w:tcBorders>
              <w:top w:val="nil"/>
              <w:left w:val="nil"/>
              <w:bottom w:val="nil"/>
              <w:right w:val="nil"/>
            </w:tcBorders>
            <w:shd w:val="clear" w:color="auto" w:fill="auto"/>
            <w:vAlign w:val="center"/>
            <w:hideMark/>
          </w:tcPr>
          <w:p w:rsidR="00321E22" w:rsidRPr="004E5A39" w:rsidRDefault="00321E22" w:rsidP="00AD2F98">
            <w:pPr>
              <w:ind w:firstLine="0"/>
              <w:jc w:val="center"/>
              <w:rPr>
                <w:rFonts w:ascii="Times New Roman" w:hAnsi="Times New Roman"/>
              </w:rPr>
            </w:pPr>
          </w:p>
        </w:tc>
        <w:tc>
          <w:tcPr>
            <w:tcW w:w="2843" w:type="pct"/>
            <w:tcBorders>
              <w:top w:val="nil"/>
              <w:left w:val="nil"/>
              <w:bottom w:val="nil"/>
              <w:right w:val="nil"/>
            </w:tcBorders>
            <w:shd w:val="clear" w:color="auto" w:fill="auto"/>
            <w:vAlign w:val="center"/>
            <w:hideMark/>
          </w:tcPr>
          <w:p w:rsidR="00321E22" w:rsidRPr="004E5A39" w:rsidRDefault="00321E22" w:rsidP="00AD2F98">
            <w:pPr>
              <w:ind w:firstLine="0"/>
              <w:jc w:val="center"/>
              <w:rPr>
                <w:rFonts w:ascii="Times New Roman" w:hAnsi="Times New Roman"/>
              </w:rPr>
            </w:pPr>
          </w:p>
        </w:tc>
      </w:tr>
      <w:tr w:rsidR="00321E22" w:rsidRPr="004E5A39" w:rsidTr="00D9734D">
        <w:tc>
          <w:tcPr>
            <w:tcW w:w="215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321E22" w:rsidRPr="004E5A39" w:rsidRDefault="00792DF3" w:rsidP="00AD2F98">
            <w:pPr>
              <w:ind w:firstLine="0"/>
              <w:jc w:val="center"/>
              <w:textAlignment w:val="baseline"/>
              <w:rPr>
                <w:rFonts w:ascii="Times New Roman" w:hAnsi="Times New Roman"/>
              </w:rPr>
            </w:pPr>
            <w:r>
              <w:rPr>
                <w:rFonts w:ascii="Times New Roman" w:hAnsi="Times New Roman"/>
              </w:rPr>
              <w:t>Наименование должности</w:t>
            </w:r>
          </w:p>
        </w:tc>
        <w:tc>
          <w:tcPr>
            <w:tcW w:w="284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321E22" w:rsidRPr="004E5A39" w:rsidRDefault="00321E22" w:rsidP="00792DF3">
            <w:pPr>
              <w:ind w:firstLine="0"/>
              <w:jc w:val="center"/>
              <w:textAlignment w:val="baseline"/>
              <w:rPr>
                <w:rFonts w:ascii="Times New Roman" w:hAnsi="Times New Roman"/>
              </w:rPr>
            </w:pPr>
            <w:r w:rsidRPr="004E5A39">
              <w:rPr>
                <w:rFonts w:ascii="Times New Roman" w:hAnsi="Times New Roman"/>
              </w:rPr>
              <w:t>Размеры окладов (должностн</w:t>
            </w:r>
            <w:r w:rsidR="005E635F" w:rsidRPr="004E5A39">
              <w:rPr>
                <w:rFonts w:ascii="Times New Roman" w:hAnsi="Times New Roman"/>
              </w:rPr>
              <w:t>ых окладов)</w:t>
            </w:r>
            <w:r w:rsidR="00C9626C" w:rsidRPr="004E5A39">
              <w:rPr>
                <w:rFonts w:ascii="Times New Roman" w:hAnsi="Times New Roman"/>
              </w:rPr>
              <w:t>,</w:t>
            </w:r>
            <w:r w:rsidRPr="004E5A39">
              <w:rPr>
                <w:rFonts w:ascii="Times New Roman" w:hAnsi="Times New Roman"/>
              </w:rPr>
              <w:t xml:space="preserve"> рублей</w:t>
            </w:r>
          </w:p>
        </w:tc>
      </w:tr>
      <w:tr w:rsidR="00321E22" w:rsidRPr="004E5A39" w:rsidTr="00D9734D">
        <w:trPr>
          <w:trHeight w:val="711"/>
        </w:trPr>
        <w:tc>
          <w:tcPr>
            <w:tcW w:w="215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5E635F" w:rsidRPr="004E5A39" w:rsidRDefault="00792DF3" w:rsidP="002365B3">
            <w:pPr>
              <w:ind w:firstLine="0"/>
              <w:textAlignment w:val="baseline"/>
              <w:rPr>
                <w:rFonts w:ascii="Times New Roman" w:hAnsi="Times New Roman"/>
              </w:rPr>
            </w:pPr>
            <w:r>
              <w:rPr>
                <w:rFonts w:ascii="Times New Roman" w:hAnsi="Times New Roman"/>
              </w:rPr>
              <w:t>Директор</w:t>
            </w:r>
          </w:p>
        </w:tc>
        <w:tc>
          <w:tcPr>
            <w:tcW w:w="284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525547" w:rsidRPr="004E5A39" w:rsidRDefault="00525547" w:rsidP="00525547">
            <w:pPr>
              <w:ind w:firstLine="0"/>
              <w:jc w:val="center"/>
              <w:textAlignment w:val="baseline"/>
              <w:rPr>
                <w:rFonts w:ascii="Times New Roman" w:hAnsi="Times New Roman"/>
              </w:rPr>
            </w:pPr>
            <w:r>
              <w:rPr>
                <w:rFonts w:ascii="Times New Roman" w:hAnsi="Times New Roman"/>
              </w:rPr>
              <w:t>17 750</w:t>
            </w:r>
          </w:p>
        </w:tc>
      </w:tr>
      <w:tr w:rsidR="005E635F" w:rsidRPr="004E5A39" w:rsidTr="00D9734D">
        <w:tc>
          <w:tcPr>
            <w:tcW w:w="215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5E635F" w:rsidRPr="00D9734D" w:rsidRDefault="00792DF3" w:rsidP="00A83852">
            <w:pPr>
              <w:ind w:firstLine="0"/>
              <w:textAlignment w:val="baseline"/>
              <w:rPr>
                <w:rFonts w:ascii="Times New Roman" w:hAnsi="Times New Roman"/>
                <w:highlight w:val="yellow"/>
              </w:rPr>
            </w:pPr>
            <w:r w:rsidRPr="00A83852">
              <w:rPr>
                <w:rFonts w:ascii="Times New Roman" w:hAnsi="Times New Roman"/>
              </w:rPr>
              <w:t>Заместитель директора по административно-хозяйственной части</w:t>
            </w:r>
            <w:r w:rsidR="00A83852" w:rsidRPr="00A83852">
              <w:rPr>
                <w:rFonts w:ascii="Times New Roman" w:hAnsi="Times New Roman"/>
              </w:rPr>
              <w:t>,</w:t>
            </w:r>
            <w:r w:rsidR="00525547" w:rsidRPr="00A83852">
              <w:rPr>
                <w:rFonts w:ascii="Times New Roman" w:hAnsi="Times New Roman"/>
              </w:rPr>
              <w:t xml:space="preserve"> </w:t>
            </w:r>
            <w:r w:rsidR="00A83852" w:rsidRPr="00A83852">
              <w:rPr>
                <w:rFonts w:ascii="Times New Roman" w:hAnsi="Times New Roman"/>
              </w:rPr>
              <w:t>з</w:t>
            </w:r>
            <w:r w:rsidR="00525547" w:rsidRPr="00A83852">
              <w:rPr>
                <w:rFonts w:ascii="Times New Roman" w:hAnsi="Times New Roman"/>
              </w:rPr>
              <w:t>аместитель директора по работе с молодежью и орг</w:t>
            </w:r>
            <w:r w:rsidR="00A83852" w:rsidRPr="00A83852">
              <w:rPr>
                <w:rFonts w:ascii="Times New Roman" w:hAnsi="Times New Roman"/>
              </w:rPr>
              <w:t xml:space="preserve">анизационно-методической </w:t>
            </w:r>
            <w:proofErr w:type="gramStart"/>
            <w:r w:rsidR="00A83852" w:rsidRPr="00A83852">
              <w:rPr>
                <w:rFonts w:ascii="Times New Roman" w:hAnsi="Times New Roman"/>
              </w:rPr>
              <w:t xml:space="preserve">работе,   </w:t>
            </w:r>
            <w:proofErr w:type="gramEnd"/>
            <w:r w:rsidR="00A83852" w:rsidRPr="00A83852">
              <w:rPr>
                <w:rFonts w:ascii="Times New Roman" w:hAnsi="Times New Roman"/>
              </w:rPr>
              <w:t>з</w:t>
            </w:r>
            <w:r w:rsidR="00525547" w:rsidRPr="00A83852">
              <w:rPr>
                <w:rFonts w:ascii="Times New Roman" w:hAnsi="Times New Roman"/>
              </w:rPr>
              <w:t>аместитель директора по дворовой педагогике и организационно-методической работе</w:t>
            </w:r>
            <w:r w:rsidR="00A83852" w:rsidRPr="00A83852">
              <w:rPr>
                <w:rFonts w:ascii="Times New Roman" w:hAnsi="Times New Roman"/>
              </w:rPr>
              <w:t>, заместитель директора по патриотической работе с молодежью</w:t>
            </w:r>
          </w:p>
        </w:tc>
        <w:tc>
          <w:tcPr>
            <w:tcW w:w="284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7A51DF" w:rsidRPr="004E5A39" w:rsidRDefault="00525547" w:rsidP="007A51DF">
            <w:pPr>
              <w:ind w:firstLine="0"/>
              <w:jc w:val="center"/>
              <w:textAlignment w:val="baseline"/>
              <w:rPr>
                <w:rFonts w:ascii="Times New Roman" w:hAnsi="Times New Roman"/>
              </w:rPr>
            </w:pPr>
            <w:r>
              <w:rPr>
                <w:rFonts w:ascii="Times New Roman" w:hAnsi="Times New Roman"/>
              </w:rPr>
              <w:t>14 550</w:t>
            </w:r>
          </w:p>
        </w:tc>
      </w:tr>
    </w:tbl>
    <w:p w:rsidR="00EF6248" w:rsidRPr="00A06D89" w:rsidRDefault="00321E22" w:rsidP="00C27CC0">
      <w:pPr>
        <w:spacing w:line="360" w:lineRule="auto"/>
        <w:ind w:firstLine="709"/>
        <w:textAlignment w:val="baseline"/>
        <w:rPr>
          <w:rFonts w:ascii="Times New Roman" w:hAnsi="Times New Roman"/>
          <w:sz w:val="28"/>
          <w:szCs w:val="28"/>
        </w:rPr>
      </w:pPr>
      <w:r w:rsidRPr="00A06D89">
        <w:rPr>
          <w:rFonts w:ascii="Times New Roman" w:hAnsi="Times New Roman"/>
          <w:sz w:val="28"/>
          <w:szCs w:val="28"/>
        </w:rPr>
        <w:t>5.</w:t>
      </w:r>
      <w:r w:rsidR="006501B9" w:rsidRPr="006501B9">
        <w:rPr>
          <w:rFonts w:ascii="Times New Roman" w:hAnsi="Times New Roman"/>
          <w:sz w:val="28"/>
          <w:szCs w:val="28"/>
        </w:rPr>
        <w:t>3</w:t>
      </w:r>
      <w:r w:rsidRPr="00A06D89">
        <w:rPr>
          <w:rFonts w:ascii="Times New Roman" w:hAnsi="Times New Roman"/>
          <w:sz w:val="28"/>
          <w:szCs w:val="28"/>
        </w:rPr>
        <w:t>.</w:t>
      </w:r>
      <w:r w:rsidR="0001789F" w:rsidRPr="00A06D89">
        <w:rPr>
          <w:rFonts w:ascii="Times New Roman" w:hAnsi="Times New Roman"/>
          <w:sz w:val="28"/>
          <w:szCs w:val="28"/>
        </w:rPr>
        <w:tab/>
      </w:r>
      <w:r w:rsidRPr="00A06D89">
        <w:rPr>
          <w:rFonts w:ascii="Times New Roman" w:hAnsi="Times New Roman"/>
          <w:sz w:val="28"/>
          <w:szCs w:val="28"/>
        </w:rPr>
        <w:t>Компенсационные, стимулиру</w:t>
      </w:r>
      <w:r w:rsidR="004573D3">
        <w:rPr>
          <w:rFonts w:ascii="Times New Roman" w:hAnsi="Times New Roman"/>
          <w:sz w:val="28"/>
          <w:szCs w:val="28"/>
        </w:rPr>
        <w:t>ющие и иные выплаты руководителю</w:t>
      </w:r>
      <w:r w:rsidRPr="00A06D89">
        <w:rPr>
          <w:rFonts w:ascii="Times New Roman" w:hAnsi="Times New Roman"/>
          <w:sz w:val="28"/>
          <w:szCs w:val="28"/>
        </w:rPr>
        <w:t xml:space="preserve"> </w:t>
      </w:r>
      <w:r w:rsidR="00861202" w:rsidRPr="00A06D89">
        <w:rPr>
          <w:rFonts w:ascii="Times New Roman" w:hAnsi="Times New Roman"/>
          <w:sz w:val="28"/>
          <w:szCs w:val="28"/>
        </w:rPr>
        <w:t>у</w:t>
      </w:r>
      <w:r w:rsidRPr="00A06D89">
        <w:rPr>
          <w:rFonts w:ascii="Times New Roman" w:hAnsi="Times New Roman"/>
          <w:sz w:val="28"/>
          <w:szCs w:val="28"/>
        </w:rPr>
        <w:t>чреждени</w:t>
      </w:r>
      <w:r w:rsidR="004573D3">
        <w:rPr>
          <w:rFonts w:ascii="Times New Roman" w:hAnsi="Times New Roman"/>
          <w:sz w:val="28"/>
          <w:szCs w:val="28"/>
        </w:rPr>
        <w:t>я</w:t>
      </w:r>
      <w:r w:rsidRPr="00A06D89">
        <w:rPr>
          <w:rFonts w:ascii="Times New Roman" w:hAnsi="Times New Roman"/>
          <w:sz w:val="28"/>
          <w:szCs w:val="28"/>
        </w:rPr>
        <w:t xml:space="preserve">, </w:t>
      </w:r>
      <w:r w:rsidR="004573D3">
        <w:rPr>
          <w:rFonts w:ascii="Times New Roman" w:hAnsi="Times New Roman"/>
          <w:sz w:val="28"/>
          <w:szCs w:val="28"/>
        </w:rPr>
        <w:t>его</w:t>
      </w:r>
      <w:r w:rsidRPr="00A06D89">
        <w:rPr>
          <w:rFonts w:ascii="Times New Roman" w:hAnsi="Times New Roman"/>
          <w:sz w:val="28"/>
          <w:szCs w:val="28"/>
        </w:rPr>
        <w:t xml:space="preserve"> заместителям устанавливаются в соответствии с разделами </w:t>
      </w:r>
      <w:r w:rsidR="00E53DD9" w:rsidRPr="00A06D89">
        <w:rPr>
          <w:rFonts w:ascii="Times New Roman" w:hAnsi="Times New Roman"/>
          <w:sz w:val="28"/>
          <w:szCs w:val="28"/>
        </w:rPr>
        <w:t>3, 4, 5</w:t>
      </w:r>
      <w:r w:rsidRPr="00A06D89">
        <w:rPr>
          <w:rFonts w:ascii="Times New Roman" w:hAnsi="Times New Roman"/>
          <w:sz w:val="28"/>
          <w:szCs w:val="28"/>
        </w:rPr>
        <w:t xml:space="preserve"> настоящего Положения, с учетом особенностей, установленных настоящим разделом:</w:t>
      </w:r>
    </w:p>
    <w:p w:rsidR="00861202" w:rsidRPr="00A06D89" w:rsidRDefault="00840C18" w:rsidP="00C27CC0">
      <w:pPr>
        <w:spacing w:line="360" w:lineRule="auto"/>
        <w:ind w:firstLine="709"/>
        <w:textAlignment w:val="baseline"/>
        <w:rPr>
          <w:rFonts w:ascii="Times New Roman" w:hAnsi="Times New Roman"/>
          <w:sz w:val="28"/>
          <w:szCs w:val="28"/>
        </w:rPr>
      </w:pPr>
      <w:r w:rsidRPr="00A06D89">
        <w:rPr>
          <w:rFonts w:ascii="Times New Roman" w:hAnsi="Times New Roman"/>
          <w:sz w:val="28"/>
          <w:szCs w:val="28"/>
        </w:rPr>
        <w:lastRenderedPageBreak/>
        <w:t>-</w:t>
      </w:r>
      <w:r w:rsidR="00C27CC0" w:rsidRPr="00A06D89">
        <w:rPr>
          <w:rFonts w:ascii="Times New Roman" w:hAnsi="Times New Roman"/>
          <w:sz w:val="28"/>
          <w:szCs w:val="28"/>
        </w:rPr>
        <w:tab/>
      </w:r>
      <w:r w:rsidR="00321E22" w:rsidRPr="00A06D89">
        <w:rPr>
          <w:rFonts w:ascii="Times New Roman" w:hAnsi="Times New Roman"/>
          <w:sz w:val="28"/>
          <w:szCs w:val="28"/>
        </w:rPr>
        <w:t>рук</w:t>
      </w:r>
      <w:r w:rsidR="005E635F" w:rsidRPr="00A06D89">
        <w:rPr>
          <w:rFonts w:ascii="Times New Roman" w:hAnsi="Times New Roman"/>
          <w:sz w:val="28"/>
          <w:szCs w:val="28"/>
        </w:rPr>
        <w:t>оводител</w:t>
      </w:r>
      <w:r w:rsidR="004573D3">
        <w:rPr>
          <w:rFonts w:ascii="Times New Roman" w:hAnsi="Times New Roman"/>
          <w:sz w:val="28"/>
          <w:szCs w:val="28"/>
        </w:rPr>
        <w:t>ю</w:t>
      </w:r>
      <w:r w:rsidR="005E635F" w:rsidRPr="00A06D89">
        <w:rPr>
          <w:rFonts w:ascii="Times New Roman" w:hAnsi="Times New Roman"/>
          <w:sz w:val="28"/>
          <w:szCs w:val="28"/>
        </w:rPr>
        <w:t xml:space="preserve"> учреждени</w:t>
      </w:r>
      <w:r w:rsidR="004573D3">
        <w:rPr>
          <w:rFonts w:ascii="Times New Roman" w:hAnsi="Times New Roman"/>
          <w:sz w:val="28"/>
          <w:szCs w:val="28"/>
        </w:rPr>
        <w:t>я</w:t>
      </w:r>
      <w:r w:rsidR="005E635F" w:rsidRPr="00A06D89">
        <w:rPr>
          <w:rFonts w:ascii="Times New Roman" w:hAnsi="Times New Roman"/>
          <w:sz w:val="28"/>
          <w:szCs w:val="28"/>
        </w:rPr>
        <w:t xml:space="preserve"> </w:t>
      </w:r>
      <w:r w:rsidR="004948B1">
        <w:rPr>
          <w:rFonts w:ascii="Times New Roman" w:hAnsi="Times New Roman"/>
          <w:sz w:val="28"/>
          <w:szCs w:val="28"/>
        </w:rPr>
        <w:t>–</w:t>
      </w:r>
      <w:r w:rsidR="005E635F" w:rsidRPr="00A06D89">
        <w:rPr>
          <w:rFonts w:ascii="Times New Roman" w:hAnsi="Times New Roman"/>
          <w:sz w:val="28"/>
          <w:szCs w:val="28"/>
        </w:rPr>
        <w:t xml:space="preserve"> </w:t>
      </w:r>
      <w:r w:rsidR="004948B1">
        <w:rPr>
          <w:rFonts w:ascii="Times New Roman" w:hAnsi="Times New Roman"/>
          <w:sz w:val="28"/>
          <w:szCs w:val="28"/>
        </w:rPr>
        <w:t>распоряжением администрации города Пыть-Яха</w:t>
      </w:r>
      <w:r w:rsidR="00321E22" w:rsidRPr="00A06D89">
        <w:rPr>
          <w:rFonts w:ascii="Times New Roman" w:hAnsi="Times New Roman"/>
          <w:sz w:val="28"/>
          <w:szCs w:val="28"/>
        </w:rPr>
        <w:t>;</w:t>
      </w:r>
    </w:p>
    <w:p w:rsidR="00CC3880" w:rsidRDefault="00840C18" w:rsidP="00C27CC0">
      <w:pPr>
        <w:widowControl w:val="0"/>
        <w:autoSpaceDE w:val="0"/>
        <w:autoSpaceDN w:val="0"/>
        <w:adjustRightInd w:val="0"/>
        <w:spacing w:line="360" w:lineRule="auto"/>
        <w:ind w:firstLine="709"/>
        <w:rPr>
          <w:rFonts w:ascii="Times New Roman" w:hAnsi="Times New Roman"/>
          <w:sz w:val="28"/>
          <w:szCs w:val="28"/>
        </w:rPr>
      </w:pPr>
      <w:r w:rsidRPr="00A06D89">
        <w:rPr>
          <w:rFonts w:ascii="Times New Roman" w:hAnsi="Times New Roman"/>
          <w:sz w:val="28"/>
          <w:szCs w:val="28"/>
        </w:rPr>
        <w:t>-</w:t>
      </w:r>
      <w:r w:rsidR="00C27CC0" w:rsidRPr="00A06D89">
        <w:rPr>
          <w:rFonts w:ascii="Times New Roman" w:hAnsi="Times New Roman"/>
          <w:sz w:val="28"/>
          <w:szCs w:val="28"/>
        </w:rPr>
        <w:tab/>
      </w:r>
      <w:r w:rsidR="00321E22" w:rsidRPr="00A06D89">
        <w:rPr>
          <w:rFonts w:ascii="Times New Roman" w:hAnsi="Times New Roman"/>
          <w:sz w:val="28"/>
          <w:szCs w:val="28"/>
        </w:rPr>
        <w:t>заместителям руководителя учреждения - приказом руководителя учреждения.</w:t>
      </w:r>
    </w:p>
    <w:p w:rsidR="001D6117" w:rsidRPr="001D6117" w:rsidRDefault="00FB16AF" w:rsidP="001D6117">
      <w:pPr>
        <w:widowControl w:val="0"/>
        <w:autoSpaceDE w:val="0"/>
        <w:autoSpaceDN w:val="0"/>
        <w:adjustRightInd w:val="0"/>
        <w:spacing w:line="360" w:lineRule="auto"/>
        <w:ind w:firstLine="709"/>
        <w:rPr>
          <w:rFonts w:ascii="Times New Roman" w:hAnsi="Times New Roman"/>
          <w:sz w:val="28"/>
          <w:szCs w:val="28"/>
        </w:rPr>
      </w:pPr>
      <w:r>
        <w:rPr>
          <w:rFonts w:ascii="Times New Roman" w:hAnsi="Times New Roman"/>
          <w:sz w:val="28"/>
          <w:szCs w:val="28"/>
        </w:rPr>
        <w:t>5.</w:t>
      </w:r>
      <w:r w:rsidR="006501B9" w:rsidRPr="006501B9">
        <w:rPr>
          <w:rFonts w:ascii="Times New Roman" w:hAnsi="Times New Roman"/>
          <w:sz w:val="28"/>
          <w:szCs w:val="28"/>
        </w:rPr>
        <w:t>4</w:t>
      </w:r>
      <w:r>
        <w:rPr>
          <w:rFonts w:ascii="Times New Roman" w:hAnsi="Times New Roman"/>
          <w:sz w:val="28"/>
          <w:szCs w:val="28"/>
        </w:rPr>
        <w:t xml:space="preserve">. </w:t>
      </w:r>
      <w:r w:rsidR="001D6117" w:rsidRPr="001D6117">
        <w:rPr>
          <w:rFonts w:ascii="Times New Roman" w:hAnsi="Times New Roman"/>
          <w:sz w:val="28"/>
          <w:szCs w:val="28"/>
        </w:rPr>
        <w:t>Стимулирующие выплаты руководителю учреждения устанавливаются Учредителем, с учетом достижения показателей муниципального задания, выполнения показателей эффективности работы учреждения, личного вклада руководителя учреждения в осуществлении основных задач и функций, определенных уставом, выполнения обязанностей, предусмотренных трудовым договором.</w:t>
      </w:r>
    </w:p>
    <w:p w:rsidR="001D6117" w:rsidRPr="001D6117" w:rsidRDefault="00153B6C" w:rsidP="001D6117">
      <w:pPr>
        <w:widowControl w:val="0"/>
        <w:autoSpaceDE w:val="0"/>
        <w:autoSpaceDN w:val="0"/>
        <w:adjustRightInd w:val="0"/>
        <w:spacing w:line="360" w:lineRule="auto"/>
        <w:ind w:firstLine="709"/>
        <w:rPr>
          <w:rFonts w:ascii="Times New Roman" w:hAnsi="Times New Roman"/>
          <w:sz w:val="28"/>
          <w:szCs w:val="28"/>
        </w:rPr>
      </w:pPr>
      <w:r>
        <w:rPr>
          <w:rFonts w:ascii="Times New Roman" w:hAnsi="Times New Roman"/>
          <w:sz w:val="28"/>
          <w:szCs w:val="28"/>
        </w:rPr>
        <w:t>5.</w:t>
      </w:r>
      <w:r w:rsidR="006501B9" w:rsidRPr="006501B9">
        <w:rPr>
          <w:rFonts w:ascii="Times New Roman" w:hAnsi="Times New Roman"/>
          <w:sz w:val="28"/>
          <w:szCs w:val="28"/>
        </w:rPr>
        <w:t>5</w:t>
      </w:r>
      <w:r>
        <w:rPr>
          <w:rFonts w:ascii="Times New Roman" w:hAnsi="Times New Roman"/>
          <w:sz w:val="28"/>
          <w:szCs w:val="28"/>
        </w:rPr>
        <w:t xml:space="preserve">. </w:t>
      </w:r>
      <w:r w:rsidR="001D6117" w:rsidRPr="001D6117">
        <w:rPr>
          <w:rFonts w:ascii="Times New Roman" w:hAnsi="Times New Roman"/>
          <w:sz w:val="28"/>
          <w:szCs w:val="28"/>
        </w:rPr>
        <w:t>Премиа</w:t>
      </w:r>
      <w:r w:rsidR="00B314B9">
        <w:rPr>
          <w:rFonts w:ascii="Times New Roman" w:hAnsi="Times New Roman"/>
          <w:sz w:val="28"/>
          <w:szCs w:val="28"/>
        </w:rPr>
        <w:t>льная выплата по итогам работы (за месяц, год)</w:t>
      </w:r>
      <w:r w:rsidR="001D6117" w:rsidRPr="001D6117">
        <w:rPr>
          <w:rFonts w:ascii="Times New Roman" w:hAnsi="Times New Roman"/>
          <w:sz w:val="28"/>
          <w:szCs w:val="28"/>
        </w:rPr>
        <w:t xml:space="preserve"> руководителю учреждения снижается в следующих случаях:</w:t>
      </w:r>
    </w:p>
    <w:p w:rsidR="001D6117" w:rsidRPr="001D6117" w:rsidRDefault="001D6117" w:rsidP="001D6117">
      <w:pPr>
        <w:widowControl w:val="0"/>
        <w:autoSpaceDE w:val="0"/>
        <w:autoSpaceDN w:val="0"/>
        <w:adjustRightInd w:val="0"/>
        <w:spacing w:line="360" w:lineRule="auto"/>
        <w:ind w:firstLine="709"/>
        <w:rPr>
          <w:rFonts w:ascii="Times New Roman" w:hAnsi="Times New Roman"/>
          <w:sz w:val="28"/>
          <w:szCs w:val="28"/>
        </w:rPr>
      </w:pPr>
      <w:r w:rsidRPr="001D6117">
        <w:rPr>
          <w:rFonts w:ascii="Times New Roman" w:hAnsi="Times New Roman"/>
          <w:sz w:val="28"/>
          <w:szCs w:val="28"/>
        </w:rPr>
        <w:t xml:space="preserve">- неисполнение или ненадлежащее исполнение руководителем по их вине возложенных на него функций и полномочий в отчетном периоде, </w:t>
      </w:r>
      <w:proofErr w:type="spellStart"/>
      <w:r w:rsidRPr="001D6117">
        <w:rPr>
          <w:rFonts w:ascii="Times New Roman" w:hAnsi="Times New Roman"/>
          <w:sz w:val="28"/>
          <w:szCs w:val="28"/>
        </w:rPr>
        <w:t>недостижение</w:t>
      </w:r>
      <w:proofErr w:type="spellEnd"/>
      <w:r w:rsidRPr="001D6117">
        <w:rPr>
          <w:rFonts w:ascii="Times New Roman" w:hAnsi="Times New Roman"/>
          <w:sz w:val="28"/>
          <w:szCs w:val="28"/>
        </w:rPr>
        <w:t xml:space="preserve"> показателей эффективности и результативности работы учреждения;</w:t>
      </w:r>
    </w:p>
    <w:p w:rsidR="001D6117" w:rsidRPr="001D6117" w:rsidRDefault="001D6117" w:rsidP="001D6117">
      <w:pPr>
        <w:widowControl w:val="0"/>
        <w:autoSpaceDE w:val="0"/>
        <w:autoSpaceDN w:val="0"/>
        <w:adjustRightInd w:val="0"/>
        <w:spacing w:line="360" w:lineRule="auto"/>
        <w:ind w:firstLine="709"/>
        <w:rPr>
          <w:rFonts w:ascii="Times New Roman" w:hAnsi="Times New Roman"/>
          <w:sz w:val="28"/>
          <w:szCs w:val="28"/>
        </w:rPr>
      </w:pPr>
      <w:r w:rsidRPr="001D6117">
        <w:rPr>
          <w:rFonts w:ascii="Times New Roman" w:hAnsi="Times New Roman"/>
          <w:sz w:val="28"/>
          <w:szCs w:val="28"/>
        </w:rPr>
        <w:t>- наличие фактов нарушения правил ведения бюджетного учета, нарушение бюджетного законодательства и иных нормативных правовых актов, регулирующих бюджетные правоотношения, законодательство и иных нормативных правовых актов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 законодательства и иных нормативных правовых актов, регулирующих деятельность учреждения, причинения ущерба учреждению, выявленных в отчетном периоде по результатам контрольных мероприятий со стороны соответствующих органов в отношении учреждения или за предыдущие периоды, но не более чем за 2 года;</w:t>
      </w:r>
    </w:p>
    <w:p w:rsidR="001D6117" w:rsidRPr="001D6117" w:rsidRDefault="001D6117" w:rsidP="001D6117">
      <w:pPr>
        <w:widowControl w:val="0"/>
        <w:autoSpaceDE w:val="0"/>
        <w:autoSpaceDN w:val="0"/>
        <w:adjustRightInd w:val="0"/>
        <w:spacing w:line="360" w:lineRule="auto"/>
        <w:ind w:firstLine="709"/>
        <w:rPr>
          <w:rFonts w:ascii="Times New Roman" w:hAnsi="Times New Roman"/>
          <w:sz w:val="28"/>
          <w:szCs w:val="28"/>
        </w:rPr>
      </w:pPr>
      <w:r w:rsidRPr="001D6117">
        <w:rPr>
          <w:rFonts w:ascii="Times New Roman" w:hAnsi="Times New Roman"/>
          <w:sz w:val="28"/>
          <w:szCs w:val="28"/>
        </w:rPr>
        <w:t>- несоблюдение требований настоящего Положения.</w:t>
      </w:r>
    </w:p>
    <w:p w:rsidR="00BE3E4A" w:rsidRPr="00BE3E4A" w:rsidRDefault="00BE3E4A" w:rsidP="001D6117">
      <w:pPr>
        <w:widowControl w:val="0"/>
        <w:autoSpaceDE w:val="0"/>
        <w:autoSpaceDN w:val="0"/>
        <w:adjustRightInd w:val="0"/>
        <w:spacing w:line="360" w:lineRule="auto"/>
        <w:ind w:firstLine="709"/>
        <w:rPr>
          <w:rFonts w:ascii="Times New Roman" w:hAnsi="Times New Roman"/>
          <w:sz w:val="28"/>
          <w:szCs w:val="28"/>
        </w:rPr>
      </w:pPr>
      <w:r w:rsidRPr="00BE3E4A">
        <w:rPr>
          <w:rFonts w:ascii="Times New Roman" w:hAnsi="Times New Roman"/>
          <w:sz w:val="28"/>
          <w:szCs w:val="28"/>
        </w:rPr>
        <w:t>5.</w:t>
      </w:r>
      <w:r w:rsidR="006501B9" w:rsidRPr="006501B9">
        <w:rPr>
          <w:rFonts w:ascii="Times New Roman" w:hAnsi="Times New Roman"/>
          <w:sz w:val="28"/>
          <w:szCs w:val="28"/>
        </w:rPr>
        <w:t>6</w:t>
      </w:r>
      <w:r w:rsidRPr="00BE3E4A">
        <w:rPr>
          <w:rFonts w:ascii="Times New Roman" w:hAnsi="Times New Roman"/>
          <w:sz w:val="28"/>
          <w:szCs w:val="28"/>
        </w:rPr>
        <w:t xml:space="preserve">. Предельный уровень соотношения среднемесячной заработной платы руководителя, его заместителей и среднемесячной заработной платы работников учреждения (без учета заработной платы соответствующего руководителя, его заместителей) устанавливается </w:t>
      </w:r>
      <w:r w:rsidR="00FC1E81">
        <w:rPr>
          <w:rFonts w:ascii="Times New Roman" w:hAnsi="Times New Roman"/>
          <w:sz w:val="28"/>
          <w:szCs w:val="28"/>
        </w:rPr>
        <w:t>настоящим Положением</w:t>
      </w:r>
      <w:r w:rsidRPr="00BE3E4A">
        <w:rPr>
          <w:rFonts w:ascii="Times New Roman" w:hAnsi="Times New Roman"/>
          <w:sz w:val="28"/>
          <w:szCs w:val="28"/>
        </w:rPr>
        <w:t xml:space="preserve"> с учетом сложности и </w:t>
      </w:r>
      <w:r w:rsidRPr="00BE3E4A">
        <w:rPr>
          <w:rFonts w:ascii="Times New Roman" w:hAnsi="Times New Roman"/>
          <w:sz w:val="28"/>
          <w:szCs w:val="28"/>
        </w:rPr>
        <w:lastRenderedPageBreak/>
        <w:t>объема выполняемой работы в следующей кратности:</w:t>
      </w:r>
    </w:p>
    <w:p w:rsidR="00BE3E4A" w:rsidRPr="00BE3E4A" w:rsidRDefault="00BE3E4A" w:rsidP="00BE3E4A">
      <w:pPr>
        <w:widowControl w:val="0"/>
        <w:autoSpaceDE w:val="0"/>
        <w:autoSpaceDN w:val="0"/>
        <w:adjustRightInd w:val="0"/>
        <w:spacing w:line="360" w:lineRule="auto"/>
        <w:ind w:firstLine="709"/>
        <w:rPr>
          <w:rFonts w:ascii="Times New Roman" w:hAnsi="Times New Roman"/>
          <w:sz w:val="28"/>
          <w:szCs w:val="28"/>
        </w:rPr>
      </w:pPr>
      <w:r w:rsidRPr="00BE3E4A">
        <w:rPr>
          <w:rFonts w:ascii="Times New Roman" w:hAnsi="Times New Roman"/>
          <w:sz w:val="28"/>
          <w:szCs w:val="28"/>
        </w:rPr>
        <w:t>руководител</w:t>
      </w:r>
      <w:r w:rsidR="00304DD3">
        <w:rPr>
          <w:rFonts w:ascii="Times New Roman" w:hAnsi="Times New Roman"/>
          <w:sz w:val="28"/>
          <w:szCs w:val="28"/>
        </w:rPr>
        <w:t>ю</w:t>
      </w:r>
      <w:r w:rsidRPr="00BE3E4A">
        <w:rPr>
          <w:rFonts w:ascii="Times New Roman" w:hAnsi="Times New Roman"/>
          <w:sz w:val="28"/>
          <w:szCs w:val="28"/>
        </w:rPr>
        <w:t xml:space="preserve"> учреждения - от 1 до 6;</w:t>
      </w:r>
    </w:p>
    <w:p w:rsidR="00BE3E4A" w:rsidRPr="00BE3E4A" w:rsidRDefault="00BE3E4A" w:rsidP="00BE3E4A">
      <w:pPr>
        <w:widowControl w:val="0"/>
        <w:autoSpaceDE w:val="0"/>
        <w:autoSpaceDN w:val="0"/>
        <w:adjustRightInd w:val="0"/>
        <w:spacing w:line="360" w:lineRule="auto"/>
        <w:ind w:firstLine="709"/>
        <w:rPr>
          <w:rFonts w:ascii="Times New Roman" w:hAnsi="Times New Roman"/>
          <w:sz w:val="28"/>
          <w:szCs w:val="28"/>
        </w:rPr>
      </w:pPr>
      <w:r w:rsidRPr="00BE3E4A">
        <w:rPr>
          <w:rFonts w:ascii="Times New Roman" w:hAnsi="Times New Roman"/>
          <w:sz w:val="28"/>
          <w:szCs w:val="28"/>
        </w:rPr>
        <w:t>заместителям руководителя - от 1 до 5.</w:t>
      </w:r>
    </w:p>
    <w:p w:rsidR="00EB0752" w:rsidRDefault="00BE3E4A" w:rsidP="00EB0752">
      <w:pPr>
        <w:widowControl w:val="0"/>
        <w:autoSpaceDE w:val="0"/>
        <w:autoSpaceDN w:val="0"/>
        <w:adjustRightInd w:val="0"/>
        <w:spacing w:line="360" w:lineRule="auto"/>
        <w:ind w:firstLine="709"/>
        <w:rPr>
          <w:rFonts w:ascii="Times New Roman" w:hAnsi="Times New Roman"/>
          <w:sz w:val="28"/>
          <w:szCs w:val="28"/>
        </w:rPr>
      </w:pPr>
      <w:r w:rsidRPr="00BE3E4A">
        <w:rPr>
          <w:rFonts w:ascii="Times New Roman" w:hAnsi="Times New Roman"/>
          <w:sz w:val="28"/>
          <w:szCs w:val="28"/>
        </w:rPr>
        <w:t>В целях соблюдения установленного предельного уровня соотношения среднемесячной заработной платы руководителя учреждения, его заместителей и среднемесячной заработной платы работников учреждения (без учета заработной платы соответствующего руководителя, его заместителей), учреждение в срок до 20 декабря текущего года (предварительно до принятии решения о премировании по итогам работы за год) и 25 января (итоговый контроль)</w:t>
      </w:r>
      <w:r w:rsidR="007E1FE7" w:rsidRPr="007E1FE7">
        <w:t xml:space="preserve"> </w:t>
      </w:r>
      <w:r w:rsidR="007E1FE7" w:rsidRPr="007E1FE7">
        <w:rPr>
          <w:rFonts w:ascii="Times New Roman" w:hAnsi="Times New Roman"/>
          <w:sz w:val="28"/>
          <w:szCs w:val="28"/>
        </w:rPr>
        <w:t>года, следующего за отчетным, руководитель Учреждения предоставляет в управление по внутренней политике администрации города Пыть-Яха информацию, подготовленную в соответствии с Положением об особенностях порядка исчисления средней заработной платы, утвержденным постановлением Правительства Р</w:t>
      </w:r>
      <w:r w:rsidR="00EB0752">
        <w:rPr>
          <w:rFonts w:ascii="Times New Roman" w:hAnsi="Times New Roman"/>
          <w:sz w:val="28"/>
          <w:szCs w:val="28"/>
        </w:rPr>
        <w:t xml:space="preserve">оссийской </w:t>
      </w:r>
      <w:r w:rsidR="007E1FE7" w:rsidRPr="007E1FE7">
        <w:rPr>
          <w:rFonts w:ascii="Times New Roman" w:hAnsi="Times New Roman"/>
          <w:sz w:val="28"/>
          <w:szCs w:val="28"/>
        </w:rPr>
        <w:t>Ф</w:t>
      </w:r>
      <w:r w:rsidR="00EB0752">
        <w:rPr>
          <w:rFonts w:ascii="Times New Roman" w:hAnsi="Times New Roman"/>
          <w:sz w:val="28"/>
          <w:szCs w:val="28"/>
        </w:rPr>
        <w:t>едерации</w:t>
      </w:r>
      <w:r w:rsidR="007E1FE7" w:rsidRPr="007E1FE7">
        <w:rPr>
          <w:rFonts w:ascii="Times New Roman" w:hAnsi="Times New Roman"/>
          <w:sz w:val="28"/>
          <w:szCs w:val="28"/>
        </w:rPr>
        <w:t xml:space="preserve"> </w:t>
      </w:r>
      <w:r w:rsidR="00EB0752">
        <w:rPr>
          <w:rFonts w:ascii="Times New Roman" w:hAnsi="Times New Roman"/>
          <w:sz w:val="28"/>
          <w:szCs w:val="28"/>
        </w:rPr>
        <w:t>от 24.04.2025 № 540 «</w:t>
      </w:r>
      <w:r w:rsidR="00EB0752" w:rsidRPr="00EB0752">
        <w:rPr>
          <w:rFonts w:ascii="Times New Roman" w:hAnsi="Times New Roman"/>
          <w:sz w:val="28"/>
          <w:szCs w:val="28"/>
        </w:rPr>
        <w:t>Об особенностях порядка исчи</w:t>
      </w:r>
      <w:r w:rsidR="00EB0752">
        <w:rPr>
          <w:rFonts w:ascii="Times New Roman" w:hAnsi="Times New Roman"/>
          <w:sz w:val="28"/>
          <w:szCs w:val="28"/>
        </w:rPr>
        <w:t>сления средней заработной платы».</w:t>
      </w:r>
    </w:p>
    <w:p w:rsidR="00BE3E4A" w:rsidRPr="00BE3E4A" w:rsidRDefault="00BE3E4A" w:rsidP="00BE3E4A">
      <w:pPr>
        <w:widowControl w:val="0"/>
        <w:autoSpaceDE w:val="0"/>
        <w:autoSpaceDN w:val="0"/>
        <w:adjustRightInd w:val="0"/>
        <w:spacing w:line="360" w:lineRule="auto"/>
        <w:ind w:firstLine="709"/>
        <w:rPr>
          <w:rFonts w:ascii="Times New Roman" w:hAnsi="Times New Roman"/>
          <w:sz w:val="28"/>
          <w:szCs w:val="28"/>
        </w:rPr>
      </w:pPr>
      <w:r w:rsidRPr="00BE3E4A">
        <w:rPr>
          <w:rFonts w:ascii="Times New Roman" w:hAnsi="Times New Roman"/>
          <w:sz w:val="28"/>
          <w:szCs w:val="28"/>
        </w:rPr>
        <w:t>Информация о рассчитываемой за календарный год среднемесячн</w:t>
      </w:r>
      <w:r w:rsidR="004F492B">
        <w:rPr>
          <w:rFonts w:ascii="Times New Roman" w:hAnsi="Times New Roman"/>
          <w:sz w:val="28"/>
          <w:szCs w:val="28"/>
        </w:rPr>
        <w:t>ой заработной плате руководителя</w:t>
      </w:r>
      <w:r w:rsidRPr="00BE3E4A">
        <w:rPr>
          <w:rFonts w:ascii="Times New Roman" w:hAnsi="Times New Roman"/>
          <w:sz w:val="28"/>
          <w:szCs w:val="28"/>
        </w:rPr>
        <w:t xml:space="preserve">, </w:t>
      </w:r>
      <w:r w:rsidR="004F492B">
        <w:rPr>
          <w:rFonts w:ascii="Times New Roman" w:hAnsi="Times New Roman"/>
          <w:sz w:val="28"/>
          <w:szCs w:val="28"/>
        </w:rPr>
        <w:t>его</w:t>
      </w:r>
      <w:r w:rsidRPr="00BE3E4A">
        <w:rPr>
          <w:rFonts w:ascii="Times New Roman" w:hAnsi="Times New Roman"/>
          <w:sz w:val="28"/>
          <w:szCs w:val="28"/>
        </w:rPr>
        <w:t xml:space="preserve"> заместителей размещается </w:t>
      </w:r>
      <w:r w:rsidR="007E1FE7" w:rsidRPr="007E1FE7">
        <w:rPr>
          <w:rFonts w:ascii="Times New Roman" w:hAnsi="Times New Roman"/>
          <w:sz w:val="28"/>
          <w:szCs w:val="28"/>
        </w:rPr>
        <w:t>в информационно-телекоммуникационной сети Интернет на официальных сайтах учреждений в соответствии со статьей 349.5 Трудового кодекса Российской Федерации. Ответственность за достоверность размещенной в сети "Интернет" информации об уровне среднемесячной заработной платы руководителя, а также своевременность размещения информации возлагается на руководителя Учреждения.</w:t>
      </w:r>
    </w:p>
    <w:p w:rsidR="00BE3E4A" w:rsidRPr="00BE3E4A" w:rsidRDefault="00BE3E4A" w:rsidP="00BE3E4A">
      <w:pPr>
        <w:widowControl w:val="0"/>
        <w:autoSpaceDE w:val="0"/>
        <w:autoSpaceDN w:val="0"/>
        <w:adjustRightInd w:val="0"/>
        <w:spacing w:line="360" w:lineRule="auto"/>
        <w:ind w:firstLine="709"/>
        <w:rPr>
          <w:rFonts w:ascii="Times New Roman" w:hAnsi="Times New Roman"/>
          <w:sz w:val="28"/>
          <w:szCs w:val="28"/>
        </w:rPr>
      </w:pPr>
      <w:r w:rsidRPr="00BE3E4A">
        <w:rPr>
          <w:rFonts w:ascii="Times New Roman" w:hAnsi="Times New Roman"/>
          <w:sz w:val="28"/>
          <w:szCs w:val="28"/>
        </w:rPr>
        <w:t>5.</w:t>
      </w:r>
      <w:r w:rsidR="006501B9">
        <w:rPr>
          <w:rFonts w:ascii="Times New Roman" w:hAnsi="Times New Roman"/>
          <w:sz w:val="28"/>
          <w:szCs w:val="28"/>
        </w:rPr>
        <w:t>7</w:t>
      </w:r>
      <w:r w:rsidRPr="00BE3E4A">
        <w:rPr>
          <w:rFonts w:ascii="Times New Roman" w:hAnsi="Times New Roman"/>
          <w:sz w:val="28"/>
          <w:szCs w:val="28"/>
        </w:rPr>
        <w:t>. Условия оплаты труда руководител</w:t>
      </w:r>
      <w:r w:rsidR="00587568">
        <w:rPr>
          <w:rFonts w:ascii="Times New Roman" w:hAnsi="Times New Roman"/>
          <w:sz w:val="28"/>
          <w:szCs w:val="28"/>
        </w:rPr>
        <w:t>я</w:t>
      </w:r>
      <w:r w:rsidRPr="00BE3E4A">
        <w:rPr>
          <w:rFonts w:ascii="Times New Roman" w:hAnsi="Times New Roman"/>
          <w:sz w:val="28"/>
          <w:szCs w:val="28"/>
        </w:rPr>
        <w:t xml:space="preserve"> учреждени</w:t>
      </w:r>
      <w:r w:rsidR="00587568">
        <w:rPr>
          <w:rFonts w:ascii="Times New Roman" w:hAnsi="Times New Roman"/>
          <w:sz w:val="28"/>
          <w:szCs w:val="28"/>
        </w:rPr>
        <w:t>я</w:t>
      </w:r>
      <w:r w:rsidRPr="00BE3E4A">
        <w:rPr>
          <w:rFonts w:ascii="Times New Roman" w:hAnsi="Times New Roman"/>
          <w:sz w:val="28"/>
          <w:szCs w:val="28"/>
        </w:rPr>
        <w:t xml:space="preserve"> устанавливаются в трудовом договоре, заключаемом на основе типовой формы трудового </w:t>
      </w:r>
      <w:hyperlink r:id="rId20" w:history="1">
        <w:r w:rsidRPr="00BE3E4A">
          <w:rPr>
            <w:rStyle w:val="af3"/>
            <w:rFonts w:ascii="Times New Roman" w:hAnsi="Times New Roman"/>
            <w:sz w:val="28"/>
            <w:szCs w:val="28"/>
          </w:rPr>
          <w:t>договора</w:t>
        </w:r>
      </w:hyperlink>
      <w:r w:rsidRPr="00BE3E4A">
        <w:rPr>
          <w:rFonts w:ascii="Times New Roman" w:hAnsi="Times New Roman"/>
          <w:sz w:val="28"/>
          <w:szCs w:val="28"/>
        </w:rPr>
        <w:t>, утвержденной Постановлением Правительства Российской Фе</w:t>
      </w:r>
      <w:r w:rsidR="00C47C18">
        <w:rPr>
          <w:rFonts w:ascii="Times New Roman" w:hAnsi="Times New Roman"/>
          <w:sz w:val="28"/>
          <w:szCs w:val="28"/>
        </w:rPr>
        <w:t>дерации от 12 апреля 2013 года №</w:t>
      </w:r>
      <w:r w:rsidR="00EB0752">
        <w:rPr>
          <w:rFonts w:ascii="Times New Roman" w:hAnsi="Times New Roman"/>
          <w:sz w:val="28"/>
          <w:szCs w:val="28"/>
        </w:rPr>
        <w:t xml:space="preserve"> 329 «</w:t>
      </w:r>
      <w:r w:rsidRPr="00BE3E4A">
        <w:rPr>
          <w:rFonts w:ascii="Times New Roman" w:hAnsi="Times New Roman"/>
          <w:sz w:val="28"/>
          <w:szCs w:val="28"/>
        </w:rPr>
        <w:t>О типовой форме трудового договора с руководителем государственн</w:t>
      </w:r>
      <w:r w:rsidR="00EB0752">
        <w:rPr>
          <w:rFonts w:ascii="Times New Roman" w:hAnsi="Times New Roman"/>
          <w:sz w:val="28"/>
          <w:szCs w:val="28"/>
        </w:rPr>
        <w:t>ого (муниципального) учреждения»</w:t>
      </w:r>
      <w:r w:rsidRPr="00BE3E4A">
        <w:rPr>
          <w:rFonts w:ascii="Times New Roman" w:hAnsi="Times New Roman"/>
          <w:sz w:val="28"/>
          <w:szCs w:val="28"/>
        </w:rPr>
        <w:t>.</w:t>
      </w:r>
    </w:p>
    <w:p w:rsidR="00BE3E4A" w:rsidRDefault="00BE3E4A" w:rsidP="00C27CC0">
      <w:pPr>
        <w:widowControl w:val="0"/>
        <w:autoSpaceDE w:val="0"/>
        <w:autoSpaceDN w:val="0"/>
        <w:adjustRightInd w:val="0"/>
        <w:spacing w:line="360" w:lineRule="auto"/>
        <w:ind w:firstLine="709"/>
        <w:rPr>
          <w:rFonts w:ascii="Times New Roman" w:hAnsi="Times New Roman"/>
          <w:sz w:val="28"/>
          <w:szCs w:val="28"/>
        </w:rPr>
      </w:pPr>
    </w:p>
    <w:p w:rsidR="009E46FB" w:rsidRDefault="009E46FB" w:rsidP="00C27CC0">
      <w:pPr>
        <w:widowControl w:val="0"/>
        <w:autoSpaceDE w:val="0"/>
        <w:autoSpaceDN w:val="0"/>
        <w:adjustRightInd w:val="0"/>
        <w:spacing w:line="360" w:lineRule="auto"/>
        <w:ind w:firstLine="709"/>
        <w:rPr>
          <w:rFonts w:ascii="Times New Roman" w:hAnsi="Times New Roman"/>
          <w:sz w:val="28"/>
          <w:szCs w:val="28"/>
        </w:rPr>
      </w:pPr>
    </w:p>
    <w:p w:rsidR="009E46FB" w:rsidRDefault="009E46FB" w:rsidP="00C27CC0">
      <w:pPr>
        <w:widowControl w:val="0"/>
        <w:autoSpaceDE w:val="0"/>
        <w:autoSpaceDN w:val="0"/>
        <w:adjustRightInd w:val="0"/>
        <w:spacing w:line="360" w:lineRule="auto"/>
        <w:ind w:firstLine="709"/>
        <w:rPr>
          <w:rFonts w:ascii="Times New Roman" w:hAnsi="Times New Roman"/>
          <w:sz w:val="28"/>
          <w:szCs w:val="28"/>
        </w:rPr>
      </w:pPr>
    </w:p>
    <w:p w:rsidR="009139AB" w:rsidRDefault="00F309F4" w:rsidP="005955AC">
      <w:pPr>
        <w:shd w:val="clear" w:color="auto" w:fill="FFFFFF"/>
        <w:ind w:firstLine="0"/>
        <w:jc w:val="center"/>
        <w:textAlignment w:val="baseline"/>
        <w:outlineLvl w:val="2"/>
        <w:rPr>
          <w:rFonts w:ascii="Times New Roman" w:hAnsi="Times New Roman"/>
          <w:b/>
          <w:bCs/>
          <w:sz w:val="28"/>
          <w:szCs w:val="28"/>
        </w:rPr>
      </w:pPr>
      <w:r w:rsidRPr="0098389D">
        <w:rPr>
          <w:rFonts w:ascii="Times New Roman" w:hAnsi="Times New Roman"/>
          <w:b/>
          <w:bCs/>
          <w:sz w:val="28"/>
          <w:szCs w:val="28"/>
        </w:rPr>
        <w:lastRenderedPageBreak/>
        <w:t>6</w:t>
      </w:r>
      <w:r w:rsidR="009139AB" w:rsidRPr="0098389D">
        <w:rPr>
          <w:rFonts w:ascii="Times New Roman" w:hAnsi="Times New Roman"/>
          <w:b/>
          <w:bCs/>
          <w:sz w:val="28"/>
          <w:szCs w:val="28"/>
        </w:rPr>
        <w:t>.</w:t>
      </w:r>
      <w:r w:rsidR="0038464D" w:rsidRPr="0098389D">
        <w:rPr>
          <w:rFonts w:ascii="Times New Roman" w:hAnsi="Times New Roman"/>
          <w:b/>
          <w:bCs/>
          <w:sz w:val="28"/>
          <w:szCs w:val="28"/>
        </w:rPr>
        <w:tab/>
      </w:r>
      <w:r w:rsidR="009139AB" w:rsidRPr="0098389D">
        <w:rPr>
          <w:rFonts w:ascii="Times New Roman" w:hAnsi="Times New Roman"/>
          <w:b/>
          <w:bCs/>
          <w:sz w:val="28"/>
          <w:szCs w:val="28"/>
        </w:rPr>
        <w:t>Порядок осуществления иных выплат</w:t>
      </w:r>
    </w:p>
    <w:p w:rsidR="00AA1543" w:rsidRDefault="00AA1543" w:rsidP="005955AC">
      <w:pPr>
        <w:shd w:val="clear" w:color="auto" w:fill="FFFFFF"/>
        <w:ind w:firstLine="0"/>
        <w:jc w:val="center"/>
        <w:textAlignment w:val="baseline"/>
        <w:outlineLvl w:val="2"/>
        <w:rPr>
          <w:rFonts w:ascii="Times New Roman" w:hAnsi="Times New Roman"/>
          <w:b/>
          <w:bCs/>
          <w:sz w:val="28"/>
          <w:szCs w:val="28"/>
        </w:rPr>
      </w:pPr>
    </w:p>
    <w:p w:rsidR="0064004B" w:rsidRPr="00A06D89" w:rsidRDefault="0064004B" w:rsidP="005955AC">
      <w:pPr>
        <w:shd w:val="clear" w:color="auto" w:fill="FFFFFF"/>
        <w:ind w:firstLine="0"/>
        <w:jc w:val="center"/>
        <w:textAlignment w:val="baseline"/>
        <w:outlineLvl w:val="2"/>
        <w:rPr>
          <w:rFonts w:ascii="Times New Roman" w:hAnsi="Times New Roman"/>
          <w:b/>
          <w:bCs/>
          <w:sz w:val="28"/>
          <w:szCs w:val="28"/>
        </w:rPr>
      </w:pPr>
    </w:p>
    <w:p w:rsidR="0057452F" w:rsidRPr="00A06D89" w:rsidRDefault="00F309F4" w:rsidP="00587568">
      <w:pPr>
        <w:pStyle w:val="ConsPlusNormal"/>
        <w:adjustRightInd w:val="0"/>
        <w:spacing w:line="360" w:lineRule="auto"/>
        <w:ind w:firstLine="709"/>
        <w:jc w:val="both"/>
        <w:rPr>
          <w:rFonts w:ascii="Times New Roman" w:hAnsi="Times New Roman"/>
          <w:sz w:val="28"/>
          <w:szCs w:val="28"/>
        </w:rPr>
      </w:pPr>
      <w:r w:rsidRPr="00A06D89">
        <w:rPr>
          <w:rFonts w:ascii="Times New Roman" w:hAnsi="Times New Roman" w:cs="Times New Roman"/>
          <w:sz w:val="28"/>
          <w:szCs w:val="28"/>
        </w:rPr>
        <w:t>6.1.</w:t>
      </w:r>
      <w:r w:rsidR="00B900F9" w:rsidRPr="00A06D89">
        <w:rPr>
          <w:rFonts w:ascii="Times New Roman" w:hAnsi="Times New Roman" w:cs="Times New Roman"/>
          <w:sz w:val="28"/>
          <w:szCs w:val="28"/>
        </w:rPr>
        <w:tab/>
      </w:r>
      <w:r w:rsidR="0057452F" w:rsidRPr="00A06D89">
        <w:rPr>
          <w:rFonts w:ascii="Times New Roman" w:hAnsi="Times New Roman"/>
          <w:sz w:val="28"/>
          <w:szCs w:val="28"/>
        </w:rPr>
        <w:t xml:space="preserve">К иным выплатам относятся: </w:t>
      </w:r>
    </w:p>
    <w:p w:rsidR="00F309F4" w:rsidRPr="00A06D89" w:rsidRDefault="00F309F4" w:rsidP="006D3C36">
      <w:pPr>
        <w:shd w:val="clear" w:color="auto" w:fill="FFFFFF"/>
        <w:spacing w:line="360" w:lineRule="auto"/>
        <w:ind w:firstLine="709"/>
        <w:textAlignment w:val="baseline"/>
        <w:rPr>
          <w:rFonts w:ascii="Times New Roman" w:hAnsi="Times New Roman"/>
          <w:sz w:val="28"/>
          <w:szCs w:val="28"/>
        </w:rPr>
      </w:pPr>
      <w:r w:rsidRPr="00A06D89">
        <w:rPr>
          <w:rFonts w:ascii="Times New Roman" w:hAnsi="Times New Roman"/>
          <w:sz w:val="28"/>
          <w:szCs w:val="28"/>
        </w:rPr>
        <w:t>-</w:t>
      </w:r>
      <w:r w:rsidR="00B900F9" w:rsidRPr="00A06D89">
        <w:rPr>
          <w:rFonts w:ascii="Times New Roman" w:hAnsi="Times New Roman"/>
          <w:sz w:val="28"/>
          <w:szCs w:val="28"/>
        </w:rPr>
        <w:tab/>
      </w:r>
      <w:r w:rsidRPr="00A06D89">
        <w:rPr>
          <w:rFonts w:ascii="Times New Roman" w:hAnsi="Times New Roman"/>
          <w:sz w:val="28"/>
          <w:szCs w:val="28"/>
        </w:rPr>
        <w:t>единовременная выплата при предоставлении ежегодного оплачиваемого отпуска;</w:t>
      </w:r>
    </w:p>
    <w:p w:rsidR="00F309F4" w:rsidRPr="00A06D89" w:rsidRDefault="00F309F4" w:rsidP="006D3C36">
      <w:pPr>
        <w:pStyle w:val="ConsPlusNormal"/>
        <w:spacing w:line="360" w:lineRule="auto"/>
        <w:ind w:firstLine="709"/>
        <w:jc w:val="both"/>
        <w:rPr>
          <w:rFonts w:ascii="Times New Roman" w:hAnsi="Times New Roman" w:cs="Times New Roman"/>
          <w:sz w:val="28"/>
          <w:szCs w:val="28"/>
        </w:rPr>
      </w:pPr>
      <w:r w:rsidRPr="00A06D89">
        <w:rPr>
          <w:rFonts w:ascii="Times New Roman" w:hAnsi="Times New Roman" w:cs="Times New Roman"/>
          <w:sz w:val="28"/>
          <w:szCs w:val="28"/>
        </w:rPr>
        <w:t>-</w:t>
      </w:r>
      <w:r w:rsidR="00B900F9" w:rsidRPr="00A06D89">
        <w:rPr>
          <w:rFonts w:ascii="Times New Roman" w:hAnsi="Times New Roman" w:cs="Times New Roman"/>
          <w:sz w:val="28"/>
          <w:szCs w:val="28"/>
        </w:rPr>
        <w:tab/>
      </w:r>
      <w:r w:rsidRPr="00A06D89">
        <w:rPr>
          <w:rFonts w:ascii="Times New Roman" w:hAnsi="Times New Roman" w:cs="Times New Roman"/>
          <w:sz w:val="28"/>
          <w:szCs w:val="28"/>
        </w:rPr>
        <w:t>единовременное премирование к праздничным датам, профессиональным праздникам;</w:t>
      </w:r>
    </w:p>
    <w:p w:rsidR="00F309F4" w:rsidRDefault="00F309F4" w:rsidP="006D3C36">
      <w:pPr>
        <w:pStyle w:val="ConsPlusNormal"/>
        <w:spacing w:line="360" w:lineRule="auto"/>
        <w:ind w:firstLine="709"/>
        <w:jc w:val="both"/>
        <w:rPr>
          <w:rFonts w:ascii="Times New Roman" w:hAnsi="Times New Roman" w:cs="Times New Roman"/>
          <w:bCs/>
          <w:sz w:val="28"/>
          <w:szCs w:val="28"/>
        </w:rPr>
      </w:pPr>
      <w:r w:rsidRPr="00A06D89">
        <w:rPr>
          <w:rFonts w:ascii="Times New Roman" w:hAnsi="Times New Roman" w:cs="Times New Roman"/>
          <w:bCs/>
          <w:sz w:val="28"/>
          <w:szCs w:val="28"/>
        </w:rPr>
        <w:t>-</w:t>
      </w:r>
      <w:r w:rsidR="00B900F9" w:rsidRPr="00A06D89">
        <w:rPr>
          <w:rFonts w:ascii="Times New Roman" w:hAnsi="Times New Roman" w:cs="Times New Roman"/>
          <w:bCs/>
          <w:sz w:val="28"/>
          <w:szCs w:val="28"/>
        </w:rPr>
        <w:tab/>
      </w:r>
      <w:r w:rsidRPr="00A06D89">
        <w:rPr>
          <w:rFonts w:ascii="Times New Roman" w:hAnsi="Times New Roman" w:cs="Times New Roman"/>
          <w:bCs/>
          <w:sz w:val="28"/>
          <w:szCs w:val="28"/>
        </w:rPr>
        <w:t>единовременн</w:t>
      </w:r>
      <w:r w:rsidR="00835EB8">
        <w:rPr>
          <w:rFonts w:ascii="Times New Roman" w:hAnsi="Times New Roman" w:cs="Times New Roman"/>
          <w:bCs/>
          <w:sz w:val="28"/>
          <w:szCs w:val="28"/>
        </w:rPr>
        <w:t>ая</w:t>
      </w:r>
      <w:r w:rsidRPr="00A06D89">
        <w:rPr>
          <w:rFonts w:ascii="Times New Roman" w:hAnsi="Times New Roman" w:cs="Times New Roman"/>
          <w:bCs/>
          <w:sz w:val="28"/>
          <w:szCs w:val="28"/>
        </w:rPr>
        <w:t xml:space="preserve"> выплат</w:t>
      </w:r>
      <w:r w:rsidR="00835EB8">
        <w:rPr>
          <w:rFonts w:ascii="Times New Roman" w:hAnsi="Times New Roman" w:cs="Times New Roman"/>
          <w:bCs/>
          <w:sz w:val="28"/>
          <w:szCs w:val="28"/>
        </w:rPr>
        <w:t>а</w:t>
      </w:r>
      <w:r w:rsidRPr="00A06D89">
        <w:rPr>
          <w:rFonts w:ascii="Times New Roman" w:hAnsi="Times New Roman" w:cs="Times New Roman"/>
          <w:bCs/>
          <w:sz w:val="28"/>
          <w:szCs w:val="28"/>
        </w:rPr>
        <w:t xml:space="preserve"> молодым специалистам;</w:t>
      </w:r>
    </w:p>
    <w:p w:rsidR="00F309F4" w:rsidRPr="00A06D89" w:rsidRDefault="003E119A" w:rsidP="006D3C36">
      <w:pPr>
        <w:pStyle w:val="11"/>
        <w:autoSpaceDE w:val="0"/>
        <w:autoSpaceDN w:val="0"/>
        <w:adjustRightInd w:val="0"/>
        <w:spacing w:line="360" w:lineRule="auto"/>
        <w:ind w:left="0" w:firstLine="709"/>
        <w:rPr>
          <w:rFonts w:ascii="Times New Roman" w:hAnsi="Times New Roman"/>
          <w:sz w:val="28"/>
          <w:szCs w:val="28"/>
        </w:rPr>
      </w:pPr>
      <w:r w:rsidRPr="00A06D89">
        <w:rPr>
          <w:rFonts w:ascii="Times New Roman" w:hAnsi="Times New Roman"/>
          <w:bCs/>
          <w:sz w:val="28"/>
          <w:szCs w:val="28"/>
        </w:rPr>
        <w:t>-</w:t>
      </w:r>
      <w:r w:rsidR="00B900F9" w:rsidRPr="00A06D89">
        <w:rPr>
          <w:rFonts w:ascii="Times New Roman" w:hAnsi="Times New Roman"/>
          <w:bCs/>
          <w:sz w:val="28"/>
          <w:szCs w:val="28"/>
        </w:rPr>
        <w:tab/>
      </w:r>
      <w:r w:rsidR="00F309F4" w:rsidRPr="00A06D89">
        <w:rPr>
          <w:rFonts w:ascii="Times New Roman" w:hAnsi="Times New Roman"/>
          <w:bCs/>
          <w:sz w:val="28"/>
          <w:szCs w:val="28"/>
        </w:rPr>
        <w:t xml:space="preserve">выплаты, предусмотренные </w:t>
      </w:r>
      <w:r w:rsidR="00F309F4" w:rsidRPr="00A06D89">
        <w:rPr>
          <w:rFonts w:ascii="Times New Roman" w:hAnsi="Times New Roman"/>
          <w:sz w:val="28"/>
          <w:szCs w:val="28"/>
        </w:rPr>
        <w:t xml:space="preserve">решением Думы города Пыть-Яха </w:t>
      </w:r>
      <w:hyperlink r:id="rId21" w:tooltip="решение от 17.02.2006 0:00:00 №635 Дума МО города Пыть-Ях&#10;&#10;О гарантиях, компенсациях и выплатах социального характера для лиц, проживающих в городе Пыть-Яхе и работающих в организациях, финансируемых из городского бюджета" w:history="1">
        <w:r w:rsidR="00F309F4" w:rsidRPr="00A06D89">
          <w:rPr>
            <w:rStyle w:val="af3"/>
            <w:rFonts w:ascii="Times New Roman" w:hAnsi="Times New Roman"/>
            <w:color w:val="auto"/>
            <w:sz w:val="28"/>
            <w:szCs w:val="28"/>
          </w:rPr>
          <w:t>от 17.02.2006 № 635</w:t>
        </w:r>
      </w:hyperlink>
      <w:r w:rsidR="00F309F4" w:rsidRPr="00A06D89">
        <w:rPr>
          <w:rFonts w:ascii="Times New Roman" w:hAnsi="Times New Roman"/>
          <w:sz w:val="28"/>
          <w:szCs w:val="28"/>
        </w:rPr>
        <w:t xml:space="preserve"> «О гарантиях, компенсациях и выплатах социального характера для лиц, проживающих в городе </w:t>
      </w:r>
      <w:proofErr w:type="spellStart"/>
      <w:r w:rsidR="00F309F4" w:rsidRPr="00A06D89">
        <w:rPr>
          <w:rFonts w:ascii="Times New Roman" w:hAnsi="Times New Roman"/>
          <w:sz w:val="28"/>
          <w:szCs w:val="28"/>
        </w:rPr>
        <w:t>Пыть-Яхе</w:t>
      </w:r>
      <w:proofErr w:type="spellEnd"/>
      <w:r w:rsidR="00F309F4" w:rsidRPr="00A06D89">
        <w:rPr>
          <w:rFonts w:ascii="Times New Roman" w:hAnsi="Times New Roman"/>
          <w:sz w:val="28"/>
          <w:szCs w:val="28"/>
        </w:rPr>
        <w:t xml:space="preserve"> и работающих в организациях, финансируемых из городского бюджета» в пределах фонда оплаты труда, с учетом доведенн</w:t>
      </w:r>
      <w:r w:rsidR="00115680">
        <w:rPr>
          <w:rFonts w:ascii="Times New Roman" w:hAnsi="Times New Roman"/>
          <w:sz w:val="28"/>
          <w:szCs w:val="28"/>
        </w:rPr>
        <w:t>ого</w:t>
      </w:r>
      <w:r w:rsidR="00F309F4" w:rsidRPr="00A06D89">
        <w:rPr>
          <w:rFonts w:ascii="Times New Roman" w:hAnsi="Times New Roman"/>
          <w:sz w:val="28"/>
          <w:szCs w:val="28"/>
        </w:rPr>
        <w:t xml:space="preserve"> объем</w:t>
      </w:r>
      <w:r w:rsidR="00115680">
        <w:rPr>
          <w:rFonts w:ascii="Times New Roman" w:hAnsi="Times New Roman"/>
          <w:sz w:val="28"/>
          <w:szCs w:val="28"/>
        </w:rPr>
        <w:t>а</w:t>
      </w:r>
      <w:r w:rsidR="00F309F4" w:rsidRPr="00A06D89">
        <w:rPr>
          <w:rFonts w:ascii="Times New Roman" w:hAnsi="Times New Roman"/>
          <w:sz w:val="28"/>
          <w:szCs w:val="28"/>
        </w:rPr>
        <w:t xml:space="preserve"> субсиди</w:t>
      </w:r>
      <w:r w:rsidR="00115680">
        <w:rPr>
          <w:rFonts w:ascii="Times New Roman" w:hAnsi="Times New Roman"/>
          <w:sz w:val="28"/>
          <w:szCs w:val="28"/>
        </w:rPr>
        <w:t>и</w:t>
      </w:r>
      <w:r w:rsidR="00F309F4" w:rsidRPr="00A06D89">
        <w:rPr>
          <w:rFonts w:ascii="Times New Roman" w:hAnsi="Times New Roman"/>
          <w:sz w:val="28"/>
          <w:szCs w:val="28"/>
        </w:rPr>
        <w:t xml:space="preserve">, </w:t>
      </w:r>
      <w:r w:rsidR="00115680" w:rsidRPr="00A06D89">
        <w:rPr>
          <w:rFonts w:ascii="Times New Roman" w:hAnsi="Times New Roman"/>
          <w:sz w:val="28"/>
          <w:szCs w:val="28"/>
        </w:rPr>
        <w:t>предоставлен</w:t>
      </w:r>
      <w:r w:rsidR="00115680">
        <w:rPr>
          <w:rFonts w:ascii="Times New Roman" w:hAnsi="Times New Roman"/>
          <w:sz w:val="28"/>
          <w:szCs w:val="28"/>
        </w:rPr>
        <w:t>ной</w:t>
      </w:r>
      <w:r w:rsidR="00F309F4" w:rsidRPr="00A06D89">
        <w:rPr>
          <w:rFonts w:ascii="Times New Roman" w:hAnsi="Times New Roman"/>
          <w:sz w:val="28"/>
          <w:szCs w:val="28"/>
        </w:rPr>
        <w:t xml:space="preserve"> из бюджета муниципального образования на финансовое обеспечение выполнения муниципального задания, и средств, поступающих от иной приносящей доход деятельности</w:t>
      </w:r>
      <w:r w:rsidR="00B16C92" w:rsidRPr="00A06D89">
        <w:rPr>
          <w:rFonts w:ascii="Times New Roman" w:hAnsi="Times New Roman"/>
          <w:sz w:val="28"/>
          <w:szCs w:val="28"/>
        </w:rPr>
        <w:t>.</w:t>
      </w:r>
    </w:p>
    <w:p w:rsidR="00F309F4" w:rsidRPr="00A06D89" w:rsidRDefault="003E136B" w:rsidP="006D3C36">
      <w:pPr>
        <w:pStyle w:val="ConsPlusNormal"/>
        <w:spacing w:line="360" w:lineRule="auto"/>
        <w:ind w:firstLine="709"/>
        <w:jc w:val="both"/>
        <w:rPr>
          <w:rFonts w:ascii="Times New Roman" w:hAnsi="Times New Roman" w:cs="Times New Roman"/>
          <w:sz w:val="28"/>
          <w:szCs w:val="28"/>
        </w:rPr>
      </w:pPr>
      <w:r w:rsidRPr="00A06D89">
        <w:rPr>
          <w:rFonts w:ascii="Times New Roman" w:hAnsi="Times New Roman" w:cs="Times New Roman"/>
          <w:sz w:val="28"/>
          <w:szCs w:val="28"/>
        </w:rPr>
        <w:t>6.</w:t>
      </w:r>
      <w:r w:rsidR="004468F5">
        <w:rPr>
          <w:rFonts w:ascii="Times New Roman" w:hAnsi="Times New Roman" w:cs="Times New Roman"/>
          <w:sz w:val="28"/>
          <w:szCs w:val="28"/>
        </w:rPr>
        <w:t>2</w:t>
      </w:r>
      <w:r w:rsidR="00F309F4" w:rsidRPr="00A06D89">
        <w:rPr>
          <w:rFonts w:ascii="Times New Roman" w:hAnsi="Times New Roman" w:cs="Times New Roman"/>
          <w:sz w:val="28"/>
          <w:szCs w:val="28"/>
        </w:rPr>
        <w:t>.</w:t>
      </w:r>
      <w:r w:rsidR="00E105EF" w:rsidRPr="00A06D89">
        <w:rPr>
          <w:rFonts w:ascii="Times New Roman" w:hAnsi="Times New Roman" w:cs="Times New Roman"/>
          <w:sz w:val="28"/>
          <w:szCs w:val="28"/>
        </w:rPr>
        <w:tab/>
      </w:r>
      <w:r w:rsidR="00F309F4" w:rsidRPr="00A06D89">
        <w:rPr>
          <w:rFonts w:ascii="Times New Roman" w:hAnsi="Times New Roman" w:cs="Times New Roman"/>
          <w:sz w:val="28"/>
          <w:szCs w:val="28"/>
        </w:rPr>
        <w:t>Перечень и размеры иных выплат устанавлива</w:t>
      </w:r>
      <w:r w:rsidR="00B94FFD" w:rsidRPr="00A06D89">
        <w:rPr>
          <w:rFonts w:ascii="Times New Roman" w:hAnsi="Times New Roman" w:cs="Times New Roman"/>
          <w:sz w:val="28"/>
          <w:szCs w:val="28"/>
        </w:rPr>
        <w:t xml:space="preserve">ются в соответствии с таблицей </w:t>
      </w:r>
      <w:r w:rsidR="00F348A0">
        <w:rPr>
          <w:rFonts w:ascii="Times New Roman" w:hAnsi="Times New Roman" w:cs="Times New Roman"/>
          <w:sz w:val="28"/>
          <w:szCs w:val="28"/>
        </w:rPr>
        <w:t>8</w:t>
      </w:r>
      <w:r w:rsidR="00F309F4" w:rsidRPr="00A06D89">
        <w:rPr>
          <w:rFonts w:ascii="Times New Roman" w:hAnsi="Times New Roman" w:cs="Times New Roman"/>
          <w:sz w:val="28"/>
          <w:szCs w:val="28"/>
        </w:rPr>
        <w:t xml:space="preserve"> настоящего Положения.</w:t>
      </w:r>
    </w:p>
    <w:p w:rsidR="00F348A0" w:rsidRDefault="00F348A0" w:rsidP="005955AC">
      <w:pPr>
        <w:ind w:firstLine="0"/>
        <w:jc w:val="right"/>
        <w:textAlignment w:val="baseline"/>
        <w:rPr>
          <w:rFonts w:ascii="Times New Roman" w:hAnsi="Times New Roman"/>
          <w:sz w:val="26"/>
          <w:szCs w:val="26"/>
        </w:rPr>
      </w:pPr>
    </w:p>
    <w:p w:rsidR="009139AB" w:rsidRDefault="009139AB" w:rsidP="005955AC">
      <w:pPr>
        <w:ind w:firstLine="0"/>
        <w:jc w:val="right"/>
        <w:textAlignment w:val="baseline"/>
        <w:rPr>
          <w:rFonts w:ascii="Times New Roman" w:hAnsi="Times New Roman"/>
          <w:sz w:val="26"/>
          <w:szCs w:val="26"/>
        </w:rPr>
      </w:pPr>
      <w:r w:rsidRPr="00014712">
        <w:rPr>
          <w:rFonts w:ascii="Times New Roman" w:hAnsi="Times New Roman"/>
          <w:sz w:val="26"/>
          <w:szCs w:val="26"/>
        </w:rPr>
        <w:t xml:space="preserve">Таблица </w:t>
      </w:r>
      <w:r w:rsidR="00F348A0">
        <w:rPr>
          <w:rFonts w:ascii="Times New Roman" w:hAnsi="Times New Roman"/>
          <w:sz w:val="26"/>
          <w:szCs w:val="26"/>
        </w:rPr>
        <w:t>8</w:t>
      </w:r>
    </w:p>
    <w:p w:rsidR="008F5B1E" w:rsidRPr="00014712" w:rsidRDefault="008F5B1E" w:rsidP="005955AC">
      <w:pPr>
        <w:ind w:firstLine="0"/>
        <w:jc w:val="right"/>
        <w:textAlignment w:val="baseline"/>
        <w:rPr>
          <w:rFonts w:ascii="Times New Roman" w:hAnsi="Times New Roman"/>
          <w:sz w:val="26"/>
          <w:szCs w:val="26"/>
        </w:rPr>
      </w:pPr>
    </w:p>
    <w:p w:rsidR="009139AB" w:rsidRDefault="009139AB" w:rsidP="005955AC">
      <w:pPr>
        <w:ind w:firstLine="0"/>
        <w:jc w:val="center"/>
        <w:textAlignment w:val="baseline"/>
        <w:rPr>
          <w:rFonts w:ascii="Times New Roman" w:hAnsi="Times New Roman"/>
          <w:b/>
          <w:bCs/>
          <w:sz w:val="26"/>
          <w:szCs w:val="26"/>
        </w:rPr>
      </w:pPr>
      <w:r w:rsidRPr="00014712">
        <w:rPr>
          <w:rFonts w:ascii="Times New Roman" w:hAnsi="Times New Roman"/>
          <w:b/>
          <w:bCs/>
          <w:sz w:val="26"/>
          <w:szCs w:val="26"/>
        </w:rPr>
        <w:t>Перечень и размеры иных выплат</w:t>
      </w:r>
    </w:p>
    <w:p w:rsidR="008F5B1E" w:rsidRPr="00014712" w:rsidRDefault="008F5B1E" w:rsidP="005955AC">
      <w:pPr>
        <w:ind w:firstLine="0"/>
        <w:jc w:val="center"/>
        <w:textAlignment w:val="baseline"/>
        <w:rPr>
          <w:rFonts w:ascii="Times New Roman" w:hAnsi="Times New Roman"/>
          <w:b/>
          <w:bCs/>
          <w:sz w:val="26"/>
          <w:szCs w:val="26"/>
        </w:rPr>
      </w:pPr>
    </w:p>
    <w:tbl>
      <w:tblPr>
        <w:tblW w:w="10381" w:type="dxa"/>
        <w:tblInd w:w="-135" w:type="dxa"/>
        <w:tblLayout w:type="fixed"/>
        <w:tblCellMar>
          <w:left w:w="0" w:type="dxa"/>
          <w:right w:w="0" w:type="dxa"/>
        </w:tblCellMar>
        <w:tblLook w:val="04A0" w:firstRow="1" w:lastRow="0" w:firstColumn="1" w:lastColumn="0" w:noHBand="0" w:noVBand="1"/>
      </w:tblPr>
      <w:tblGrid>
        <w:gridCol w:w="649"/>
        <w:gridCol w:w="2045"/>
        <w:gridCol w:w="1985"/>
        <w:gridCol w:w="3402"/>
        <w:gridCol w:w="2300"/>
      </w:tblGrid>
      <w:tr w:rsidR="00D91884" w:rsidRPr="008F5B1E" w:rsidTr="00A14FB5">
        <w:trPr>
          <w:trHeight w:val="1051"/>
        </w:trPr>
        <w:tc>
          <w:tcPr>
            <w:tcW w:w="6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139AB" w:rsidRPr="008F5B1E" w:rsidRDefault="009139AB" w:rsidP="00014712">
            <w:pPr>
              <w:ind w:firstLine="0"/>
              <w:jc w:val="center"/>
              <w:textAlignment w:val="baseline"/>
              <w:rPr>
                <w:rFonts w:ascii="Times New Roman" w:hAnsi="Times New Roman"/>
              </w:rPr>
            </w:pPr>
            <w:r w:rsidRPr="008F5B1E">
              <w:rPr>
                <w:rFonts w:ascii="Times New Roman" w:hAnsi="Times New Roman"/>
              </w:rPr>
              <w:t>N п/п</w:t>
            </w:r>
          </w:p>
        </w:tc>
        <w:tc>
          <w:tcPr>
            <w:tcW w:w="20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139AB" w:rsidRPr="008F5B1E" w:rsidRDefault="009139AB" w:rsidP="00014712">
            <w:pPr>
              <w:ind w:firstLine="0"/>
              <w:jc w:val="center"/>
              <w:textAlignment w:val="baseline"/>
              <w:rPr>
                <w:rFonts w:ascii="Times New Roman" w:hAnsi="Times New Roman"/>
              </w:rPr>
            </w:pPr>
            <w:r w:rsidRPr="008F5B1E">
              <w:rPr>
                <w:rFonts w:ascii="Times New Roman" w:hAnsi="Times New Roman"/>
              </w:rPr>
              <w:t>Наименование выплаты</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139AB" w:rsidRPr="008F5B1E" w:rsidRDefault="009139AB" w:rsidP="00014712">
            <w:pPr>
              <w:ind w:firstLine="0"/>
              <w:jc w:val="center"/>
              <w:textAlignment w:val="baseline"/>
              <w:rPr>
                <w:rFonts w:ascii="Times New Roman" w:hAnsi="Times New Roman"/>
              </w:rPr>
            </w:pPr>
            <w:r w:rsidRPr="008F5B1E">
              <w:rPr>
                <w:rFonts w:ascii="Times New Roman" w:hAnsi="Times New Roman"/>
              </w:rPr>
              <w:t>Диапазон выплаты</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139AB" w:rsidRPr="008F5B1E" w:rsidRDefault="009139AB" w:rsidP="00014712">
            <w:pPr>
              <w:ind w:firstLine="0"/>
              <w:jc w:val="center"/>
              <w:textAlignment w:val="baseline"/>
              <w:rPr>
                <w:rFonts w:ascii="Times New Roman" w:hAnsi="Times New Roman"/>
              </w:rPr>
            </w:pPr>
            <w:r w:rsidRPr="008F5B1E">
              <w:rPr>
                <w:rFonts w:ascii="Times New Roman" w:hAnsi="Times New Roman"/>
              </w:rPr>
              <w:t>Условия осуществления выплаты</w:t>
            </w:r>
          </w:p>
        </w:tc>
        <w:tc>
          <w:tcPr>
            <w:tcW w:w="23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139AB" w:rsidRPr="008F5B1E" w:rsidRDefault="009139AB" w:rsidP="00014712">
            <w:pPr>
              <w:ind w:firstLine="0"/>
              <w:jc w:val="center"/>
              <w:textAlignment w:val="baseline"/>
              <w:rPr>
                <w:rFonts w:ascii="Times New Roman" w:hAnsi="Times New Roman"/>
              </w:rPr>
            </w:pPr>
            <w:r w:rsidRPr="008F5B1E">
              <w:rPr>
                <w:rFonts w:ascii="Times New Roman" w:hAnsi="Times New Roman"/>
              </w:rPr>
              <w:t>Периодичность осуществления выплаты</w:t>
            </w:r>
          </w:p>
        </w:tc>
      </w:tr>
      <w:tr w:rsidR="00D91884" w:rsidRPr="008F5B1E" w:rsidTr="00A14FB5">
        <w:trPr>
          <w:trHeight w:val="400"/>
        </w:trPr>
        <w:tc>
          <w:tcPr>
            <w:tcW w:w="6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139AB" w:rsidRPr="008F5B1E" w:rsidRDefault="009139AB" w:rsidP="00014712">
            <w:pPr>
              <w:ind w:firstLine="0"/>
              <w:jc w:val="center"/>
              <w:textAlignment w:val="baseline"/>
              <w:rPr>
                <w:rFonts w:ascii="Times New Roman" w:hAnsi="Times New Roman"/>
              </w:rPr>
            </w:pPr>
            <w:r w:rsidRPr="008F5B1E">
              <w:rPr>
                <w:rFonts w:ascii="Times New Roman" w:hAnsi="Times New Roman"/>
              </w:rPr>
              <w:t>1</w:t>
            </w:r>
          </w:p>
        </w:tc>
        <w:tc>
          <w:tcPr>
            <w:tcW w:w="20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139AB" w:rsidRPr="008F5B1E" w:rsidRDefault="009139AB" w:rsidP="00014712">
            <w:pPr>
              <w:ind w:firstLine="0"/>
              <w:jc w:val="center"/>
              <w:textAlignment w:val="baseline"/>
              <w:rPr>
                <w:rFonts w:ascii="Times New Roman" w:hAnsi="Times New Roman"/>
              </w:rPr>
            </w:pPr>
            <w:r w:rsidRPr="008F5B1E">
              <w:rPr>
                <w:rFonts w:ascii="Times New Roman" w:hAnsi="Times New Roman"/>
              </w:rPr>
              <w:t>2</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139AB" w:rsidRPr="008F5B1E" w:rsidRDefault="009139AB" w:rsidP="00014712">
            <w:pPr>
              <w:ind w:firstLine="0"/>
              <w:jc w:val="center"/>
              <w:textAlignment w:val="baseline"/>
              <w:rPr>
                <w:rFonts w:ascii="Times New Roman" w:hAnsi="Times New Roman"/>
              </w:rPr>
            </w:pPr>
            <w:r w:rsidRPr="008F5B1E">
              <w:rPr>
                <w:rFonts w:ascii="Times New Roman" w:hAnsi="Times New Roman"/>
              </w:rPr>
              <w:t>3</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139AB" w:rsidRPr="008F5B1E" w:rsidRDefault="009139AB" w:rsidP="00014712">
            <w:pPr>
              <w:ind w:firstLine="0"/>
              <w:jc w:val="center"/>
              <w:textAlignment w:val="baseline"/>
              <w:rPr>
                <w:rFonts w:ascii="Times New Roman" w:hAnsi="Times New Roman"/>
              </w:rPr>
            </w:pPr>
            <w:r w:rsidRPr="008F5B1E">
              <w:rPr>
                <w:rFonts w:ascii="Times New Roman" w:hAnsi="Times New Roman"/>
              </w:rPr>
              <w:t>4</w:t>
            </w:r>
          </w:p>
        </w:tc>
        <w:tc>
          <w:tcPr>
            <w:tcW w:w="23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139AB" w:rsidRPr="008F5B1E" w:rsidRDefault="009139AB" w:rsidP="00014712">
            <w:pPr>
              <w:ind w:firstLine="0"/>
              <w:jc w:val="center"/>
              <w:textAlignment w:val="baseline"/>
              <w:rPr>
                <w:rFonts w:ascii="Times New Roman" w:hAnsi="Times New Roman"/>
              </w:rPr>
            </w:pPr>
            <w:r w:rsidRPr="008F5B1E">
              <w:rPr>
                <w:rFonts w:ascii="Times New Roman" w:hAnsi="Times New Roman"/>
              </w:rPr>
              <w:t>5</w:t>
            </w:r>
          </w:p>
        </w:tc>
      </w:tr>
      <w:tr w:rsidR="00111622" w:rsidRPr="008F5B1E" w:rsidTr="00A14FB5">
        <w:trPr>
          <w:trHeight w:val="400"/>
        </w:trPr>
        <w:tc>
          <w:tcPr>
            <w:tcW w:w="6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111622" w:rsidRPr="008F5B1E" w:rsidRDefault="001078A1" w:rsidP="00111622">
            <w:pPr>
              <w:ind w:firstLine="0"/>
              <w:jc w:val="center"/>
              <w:textAlignment w:val="baseline"/>
              <w:rPr>
                <w:rFonts w:ascii="Times New Roman" w:hAnsi="Times New Roman"/>
              </w:rPr>
            </w:pPr>
            <w:r>
              <w:rPr>
                <w:rFonts w:ascii="Times New Roman" w:hAnsi="Times New Roman"/>
              </w:rPr>
              <w:t>1.</w:t>
            </w:r>
          </w:p>
        </w:tc>
        <w:tc>
          <w:tcPr>
            <w:tcW w:w="20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111622" w:rsidRPr="008F5B1E" w:rsidRDefault="00111622" w:rsidP="00111622">
            <w:pPr>
              <w:ind w:firstLine="0"/>
              <w:jc w:val="center"/>
              <w:textAlignment w:val="baseline"/>
              <w:rPr>
                <w:rFonts w:ascii="Times New Roman" w:hAnsi="Times New Roman"/>
              </w:rPr>
            </w:pPr>
            <w:r w:rsidRPr="008F5B1E">
              <w:rPr>
                <w:rFonts w:ascii="Times New Roman" w:hAnsi="Times New Roman"/>
              </w:rPr>
              <w:t>Единовременная выплата при предоставлении ежегодного оплачиваемого отпуска</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111622" w:rsidRPr="008F5B1E" w:rsidRDefault="006D5E44" w:rsidP="00111622">
            <w:pPr>
              <w:ind w:firstLine="0"/>
              <w:jc w:val="center"/>
              <w:textAlignment w:val="baseline"/>
              <w:rPr>
                <w:rFonts w:ascii="Times New Roman" w:hAnsi="Times New Roman"/>
              </w:rPr>
            </w:pPr>
            <w:r w:rsidRPr="006D5E44">
              <w:rPr>
                <w:rFonts w:ascii="Times New Roman" w:hAnsi="Times New Roman"/>
              </w:rPr>
              <w:t xml:space="preserve">до 2 окладов с начислением на них районного коэффициента и процентной надбавки к заработной плате за стаж работы в районах Крайнего Севера и </w:t>
            </w:r>
            <w:r w:rsidRPr="006D5E44">
              <w:rPr>
                <w:rFonts w:ascii="Times New Roman" w:hAnsi="Times New Roman"/>
              </w:rPr>
              <w:lastRenderedPageBreak/>
              <w:t>приравненной к ним местностям по основной должности (профессии).</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111622" w:rsidRPr="006F1476" w:rsidRDefault="00111622" w:rsidP="00111622">
            <w:pPr>
              <w:ind w:firstLine="0"/>
              <w:jc w:val="center"/>
              <w:textAlignment w:val="baseline"/>
              <w:rPr>
                <w:rFonts w:ascii="Times New Roman" w:hAnsi="Times New Roman"/>
              </w:rPr>
            </w:pPr>
            <w:r w:rsidRPr="006F1476">
              <w:rPr>
                <w:rFonts w:ascii="Times New Roman" w:hAnsi="Times New Roman"/>
              </w:rPr>
              <w:lastRenderedPageBreak/>
              <w:t>Выплачивается при предоставлении ежегодного оплачиваемого отпуска на основании письменного заявления работника по основному месту работы и основной занимаемой должности.</w:t>
            </w:r>
          </w:p>
          <w:p w:rsidR="00111622" w:rsidRPr="006F1476" w:rsidRDefault="00111622" w:rsidP="00111622">
            <w:pPr>
              <w:ind w:firstLine="0"/>
              <w:jc w:val="center"/>
              <w:textAlignment w:val="baseline"/>
              <w:rPr>
                <w:rFonts w:ascii="Times New Roman" w:hAnsi="Times New Roman"/>
              </w:rPr>
            </w:pPr>
            <w:r w:rsidRPr="006F1476">
              <w:rPr>
                <w:rFonts w:ascii="Times New Roman" w:hAnsi="Times New Roman"/>
              </w:rPr>
              <w:t xml:space="preserve">Работники учреждений, вновь принятые на работу, не отработавшие полный календарный год, при </w:t>
            </w:r>
            <w:r w:rsidRPr="006F1476">
              <w:rPr>
                <w:rFonts w:ascii="Times New Roman" w:hAnsi="Times New Roman"/>
              </w:rPr>
              <w:lastRenderedPageBreak/>
              <w:t>принятии решения руководителем учреждения о предоставлении ежегодного оплачиваемого отпуска, имеют право на получение единовременной выплаты в размере пропорционально отработанному времени.</w:t>
            </w:r>
          </w:p>
          <w:p w:rsidR="00111622" w:rsidRPr="006F1476" w:rsidRDefault="00111622" w:rsidP="00111622">
            <w:pPr>
              <w:ind w:firstLine="0"/>
              <w:jc w:val="center"/>
              <w:textAlignment w:val="baseline"/>
              <w:rPr>
                <w:rFonts w:ascii="Times New Roman" w:hAnsi="Times New Roman"/>
              </w:rPr>
            </w:pPr>
            <w:r w:rsidRPr="006F1476">
              <w:rPr>
                <w:rFonts w:ascii="Times New Roman" w:hAnsi="Times New Roman"/>
              </w:rPr>
              <w:t>Размер выплаты не зависит от итогов оценки труда работника.</w:t>
            </w:r>
          </w:p>
          <w:p w:rsidR="00111622" w:rsidRPr="008F5B1E" w:rsidRDefault="00111622" w:rsidP="00111622">
            <w:pPr>
              <w:ind w:firstLine="0"/>
              <w:jc w:val="center"/>
              <w:textAlignment w:val="baseline"/>
              <w:rPr>
                <w:rFonts w:ascii="Times New Roman" w:hAnsi="Times New Roman"/>
              </w:rPr>
            </w:pPr>
            <w:r w:rsidRPr="006F1476">
              <w:rPr>
                <w:rFonts w:ascii="Times New Roman" w:hAnsi="Times New Roman"/>
              </w:rPr>
              <w:t>Устанавливается единый подход к определению размера единовременной выплаты для всех категорий работников учреждения</w:t>
            </w:r>
          </w:p>
        </w:tc>
        <w:tc>
          <w:tcPr>
            <w:tcW w:w="23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111622" w:rsidRPr="008F5B1E" w:rsidRDefault="00111622" w:rsidP="00111622">
            <w:pPr>
              <w:ind w:firstLine="0"/>
              <w:jc w:val="center"/>
              <w:textAlignment w:val="baseline"/>
              <w:rPr>
                <w:rFonts w:ascii="Times New Roman" w:hAnsi="Times New Roman"/>
              </w:rPr>
            </w:pPr>
            <w:r w:rsidRPr="008F5B1E">
              <w:rPr>
                <w:rFonts w:ascii="Times New Roman" w:hAnsi="Times New Roman"/>
              </w:rPr>
              <w:lastRenderedPageBreak/>
              <w:t>Один раз в календарном году</w:t>
            </w:r>
          </w:p>
        </w:tc>
      </w:tr>
      <w:tr w:rsidR="00431E3B" w:rsidRPr="008F5B1E" w:rsidTr="00A14FB5">
        <w:trPr>
          <w:trHeight w:val="400"/>
        </w:trPr>
        <w:tc>
          <w:tcPr>
            <w:tcW w:w="6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431E3B" w:rsidRDefault="00431E3B" w:rsidP="00431E3B">
            <w:pPr>
              <w:ind w:firstLine="0"/>
              <w:jc w:val="center"/>
              <w:textAlignment w:val="baseline"/>
              <w:rPr>
                <w:rFonts w:ascii="Times New Roman" w:hAnsi="Times New Roman"/>
              </w:rPr>
            </w:pPr>
            <w:r>
              <w:rPr>
                <w:rFonts w:ascii="Times New Roman" w:hAnsi="Times New Roman"/>
              </w:rPr>
              <w:lastRenderedPageBreak/>
              <w:t>2.</w:t>
            </w:r>
          </w:p>
        </w:tc>
        <w:tc>
          <w:tcPr>
            <w:tcW w:w="20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431E3B" w:rsidRPr="008F5B1E" w:rsidRDefault="00431E3B" w:rsidP="00431E3B">
            <w:pPr>
              <w:ind w:firstLine="0"/>
              <w:jc w:val="center"/>
              <w:textAlignment w:val="baseline"/>
              <w:rPr>
                <w:rFonts w:ascii="Times New Roman" w:hAnsi="Times New Roman"/>
              </w:rPr>
            </w:pPr>
            <w:r w:rsidRPr="008F5B1E">
              <w:rPr>
                <w:rFonts w:ascii="Times New Roman" w:hAnsi="Times New Roman"/>
              </w:rPr>
              <w:t>Единовременное премирование к праздничным дням, профессиональным праздникам</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431E3B" w:rsidRPr="008F5B1E" w:rsidRDefault="00431E3B" w:rsidP="00431E3B">
            <w:pPr>
              <w:ind w:firstLine="0"/>
              <w:jc w:val="center"/>
              <w:textAlignment w:val="baseline"/>
              <w:rPr>
                <w:rFonts w:ascii="Times New Roman" w:hAnsi="Times New Roman"/>
              </w:rPr>
            </w:pPr>
            <w:r>
              <w:rPr>
                <w:rFonts w:ascii="Times New Roman" w:hAnsi="Times New Roman"/>
              </w:rPr>
              <w:t xml:space="preserve">до </w:t>
            </w:r>
            <w:r w:rsidRPr="008F5B1E">
              <w:rPr>
                <w:rFonts w:ascii="Times New Roman" w:hAnsi="Times New Roman"/>
              </w:rPr>
              <w:t>10 000 рублей</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431E3B" w:rsidRPr="008F5B1E" w:rsidRDefault="00431E3B" w:rsidP="00431E3B">
            <w:pPr>
              <w:ind w:firstLine="0"/>
              <w:jc w:val="center"/>
              <w:textAlignment w:val="baseline"/>
              <w:rPr>
                <w:rFonts w:ascii="Times New Roman" w:hAnsi="Times New Roman"/>
              </w:rPr>
            </w:pPr>
            <w:r w:rsidRPr="00B70E38">
              <w:rPr>
                <w:rFonts w:ascii="Times New Roman" w:hAnsi="Times New Roman"/>
              </w:rPr>
              <w:t>Выплачивается на основании приказа руководителя учреждения при наличии обоснованной экономии фонда оплаты труда в пределах фонда оплаты труда учреждения в едином размере в отношении работников и руководящего состава учреждения</w:t>
            </w:r>
          </w:p>
        </w:tc>
        <w:tc>
          <w:tcPr>
            <w:tcW w:w="23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431E3B" w:rsidRPr="008F5B1E" w:rsidRDefault="00431E3B" w:rsidP="00431E3B">
            <w:pPr>
              <w:ind w:firstLine="0"/>
              <w:jc w:val="center"/>
              <w:textAlignment w:val="baseline"/>
              <w:rPr>
                <w:rFonts w:ascii="Times New Roman" w:hAnsi="Times New Roman"/>
              </w:rPr>
            </w:pPr>
            <w:r w:rsidRPr="008F5B1E">
              <w:rPr>
                <w:rFonts w:ascii="Times New Roman" w:hAnsi="Times New Roman"/>
              </w:rPr>
              <w:t>Не более трех раз в календарном году</w:t>
            </w:r>
            <w:r>
              <w:rPr>
                <w:rFonts w:ascii="Times New Roman" w:hAnsi="Times New Roman"/>
              </w:rPr>
              <w:t>, не позднее праздничного дня или профессионального праздника</w:t>
            </w:r>
          </w:p>
        </w:tc>
      </w:tr>
      <w:tr w:rsidR="00431E3B" w:rsidRPr="008F5B1E" w:rsidTr="00A14FB5">
        <w:tc>
          <w:tcPr>
            <w:tcW w:w="6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31E3B" w:rsidRPr="008F5B1E" w:rsidRDefault="00431E3B" w:rsidP="00431E3B">
            <w:pPr>
              <w:ind w:firstLine="0"/>
              <w:jc w:val="center"/>
              <w:textAlignment w:val="baseline"/>
              <w:rPr>
                <w:rFonts w:ascii="Times New Roman" w:hAnsi="Times New Roman"/>
              </w:rPr>
            </w:pPr>
            <w:r>
              <w:rPr>
                <w:rFonts w:ascii="Times New Roman" w:hAnsi="Times New Roman"/>
              </w:rPr>
              <w:t>3</w:t>
            </w:r>
            <w:r w:rsidRPr="008F5B1E">
              <w:rPr>
                <w:rFonts w:ascii="Times New Roman" w:hAnsi="Times New Roman"/>
              </w:rPr>
              <w:t>.</w:t>
            </w:r>
          </w:p>
        </w:tc>
        <w:tc>
          <w:tcPr>
            <w:tcW w:w="20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31E3B" w:rsidRPr="00EB0752" w:rsidRDefault="00431E3B" w:rsidP="00431E3B">
            <w:pPr>
              <w:ind w:firstLine="0"/>
              <w:jc w:val="center"/>
              <w:textAlignment w:val="baseline"/>
              <w:rPr>
                <w:rFonts w:ascii="Times New Roman" w:hAnsi="Times New Roman"/>
              </w:rPr>
            </w:pPr>
            <w:r w:rsidRPr="00EB0752">
              <w:rPr>
                <w:rFonts w:ascii="Times New Roman" w:hAnsi="Times New Roman"/>
              </w:rPr>
              <w:t>Единовременная выплата молодым специалистам</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31E3B" w:rsidRPr="00EB0752" w:rsidRDefault="00A05D28" w:rsidP="00431E3B">
            <w:pPr>
              <w:ind w:firstLine="0"/>
              <w:jc w:val="center"/>
              <w:textAlignment w:val="baseline"/>
              <w:rPr>
                <w:rFonts w:ascii="Times New Roman" w:hAnsi="Times New Roman"/>
              </w:rPr>
            </w:pPr>
            <w:r w:rsidRPr="00EB0752">
              <w:rPr>
                <w:rFonts w:ascii="Times New Roman" w:hAnsi="Times New Roman"/>
              </w:rPr>
              <w:t>до 2 окладов с начислением на них районного коэффициента и процентной надбавки к заработной плате за стаж работы в районах Крайнего Севера и приравненной к ним местностям по основной должности (профессии).</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31E3B" w:rsidRPr="00EB0752" w:rsidRDefault="00431E3B" w:rsidP="00EB0752">
            <w:pPr>
              <w:autoSpaceDE w:val="0"/>
              <w:autoSpaceDN w:val="0"/>
              <w:adjustRightInd w:val="0"/>
              <w:ind w:firstLine="0"/>
              <w:rPr>
                <w:rFonts w:ascii="Times New Roman" w:hAnsi="Times New Roman"/>
              </w:rPr>
            </w:pPr>
            <w:r w:rsidRPr="00EB0752">
              <w:rPr>
                <w:rFonts w:ascii="Times New Roman" w:hAnsi="Times New Roman"/>
              </w:rPr>
              <w:t xml:space="preserve">Устанавливаются в коллективном договоре или локальном акте учреждения. При установлении единовременной выплаты следует учитывать, что молодым специалистом считается гражданин Российской Федерации в возрасте до 35 лет включительно (за исключением случаев, предусмотренных частью 3 статьи 6 Федерального </w:t>
            </w:r>
            <w:r w:rsidR="00EB0752">
              <w:rPr>
                <w:rFonts w:ascii="Times New Roman" w:hAnsi="Times New Roman"/>
              </w:rPr>
              <w:t>закона от 30 декабря 2020 года  №</w:t>
            </w:r>
            <w:r w:rsidRPr="00EB0752">
              <w:rPr>
                <w:rFonts w:ascii="Times New Roman" w:hAnsi="Times New Roman"/>
              </w:rPr>
              <w:t>489-ФЗ "О молодежной политике в Российской Федерации"),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w:t>
            </w:r>
            <w:r w:rsidR="00EB0752" w:rsidRPr="00EB0752">
              <w:rPr>
                <w:rFonts w:ascii="Times New Roman" w:hAnsi="Times New Roman"/>
              </w:rPr>
              <w:t xml:space="preserve">, в том числе имеющий трудовой </w:t>
            </w:r>
            <w:r w:rsidR="00EB0752" w:rsidRPr="00EB0752">
              <w:rPr>
                <w:rFonts w:ascii="Times New Roman" w:hAnsi="Times New Roman"/>
              </w:rPr>
              <w:lastRenderedPageBreak/>
              <w:t>стаж, полученный в период обучения по основным профессиональным образовательным программам и (или) по программам профессионального обучения</w:t>
            </w:r>
          </w:p>
        </w:tc>
        <w:tc>
          <w:tcPr>
            <w:tcW w:w="23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31E3B" w:rsidRPr="008F5B1E" w:rsidRDefault="00431E3B" w:rsidP="00431E3B">
            <w:pPr>
              <w:ind w:firstLine="0"/>
              <w:jc w:val="center"/>
              <w:textAlignment w:val="baseline"/>
              <w:rPr>
                <w:rFonts w:ascii="Times New Roman" w:hAnsi="Times New Roman"/>
              </w:rPr>
            </w:pPr>
            <w:r w:rsidRPr="008F5B1E">
              <w:rPr>
                <w:rFonts w:ascii="Times New Roman" w:hAnsi="Times New Roman"/>
              </w:rPr>
              <w:lastRenderedPageBreak/>
              <w:t>Единовременная выплата 1 раз по занимаемой должности по основному месту работы в течение месяца после поступления на работу</w:t>
            </w:r>
          </w:p>
        </w:tc>
      </w:tr>
    </w:tbl>
    <w:p w:rsidR="00E1073C" w:rsidRDefault="00E1073C" w:rsidP="005955AC">
      <w:pPr>
        <w:ind w:firstLine="0"/>
        <w:jc w:val="center"/>
        <w:textAlignment w:val="baseline"/>
        <w:rPr>
          <w:rFonts w:ascii="Times New Roman" w:hAnsi="Times New Roman"/>
          <w:b/>
          <w:bCs/>
          <w:sz w:val="26"/>
          <w:szCs w:val="26"/>
        </w:rPr>
      </w:pPr>
    </w:p>
    <w:p w:rsidR="00D231A3" w:rsidRPr="0098389D" w:rsidRDefault="00D231A3" w:rsidP="005955AC">
      <w:pPr>
        <w:ind w:firstLine="0"/>
        <w:jc w:val="center"/>
        <w:textAlignment w:val="baseline"/>
        <w:rPr>
          <w:rFonts w:ascii="Times New Roman" w:hAnsi="Times New Roman"/>
          <w:b/>
          <w:bCs/>
          <w:sz w:val="26"/>
          <w:szCs w:val="26"/>
        </w:rPr>
      </w:pPr>
    </w:p>
    <w:p w:rsidR="009139AB" w:rsidRDefault="00D91884" w:rsidP="005955AC">
      <w:pPr>
        <w:ind w:firstLine="0"/>
        <w:jc w:val="center"/>
        <w:textAlignment w:val="baseline"/>
        <w:rPr>
          <w:rFonts w:ascii="Times New Roman" w:hAnsi="Times New Roman"/>
          <w:b/>
          <w:bCs/>
          <w:sz w:val="28"/>
          <w:szCs w:val="28"/>
        </w:rPr>
      </w:pPr>
      <w:r w:rsidRPr="0098389D">
        <w:rPr>
          <w:rFonts w:ascii="Times New Roman" w:hAnsi="Times New Roman"/>
          <w:b/>
          <w:bCs/>
          <w:sz w:val="28"/>
          <w:szCs w:val="28"/>
        </w:rPr>
        <w:t>7</w:t>
      </w:r>
      <w:r w:rsidR="009139AB" w:rsidRPr="0098389D">
        <w:rPr>
          <w:rFonts w:ascii="Times New Roman" w:hAnsi="Times New Roman"/>
          <w:b/>
          <w:bCs/>
          <w:sz w:val="28"/>
          <w:szCs w:val="28"/>
        </w:rPr>
        <w:t>.</w:t>
      </w:r>
      <w:r w:rsidR="009C141F" w:rsidRPr="0098389D">
        <w:rPr>
          <w:rFonts w:ascii="Times New Roman" w:hAnsi="Times New Roman"/>
          <w:b/>
          <w:bCs/>
          <w:sz w:val="28"/>
          <w:szCs w:val="28"/>
        </w:rPr>
        <w:tab/>
      </w:r>
      <w:r w:rsidR="009139AB" w:rsidRPr="0098389D">
        <w:rPr>
          <w:rFonts w:ascii="Times New Roman" w:hAnsi="Times New Roman"/>
          <w:b/>
          <w:bCs/>
          <w:sz w:val="28"/>
          <w:szCs w:val="28"/>
        </w:rPr>
        <w:t>Порядок формирования фонда оплаты труда</w:t>
      </w:r>
    </w:p>
    <w:p w:rsidR="0064004B" w:rsidRPr="0098389D" w:rsidRDefault="0064004B" w:rsidP="005955AC">
      <w:pPr>
        <w:ind w:firstLine="0"/>
        <w:jc w:val="center"/>
        <w:textAlignment w:val="baseline"/>
        <w:rPr>
          <w:rFonts w:ascii="Times New Roman" w:hAnsi="Times New Roman"/>
          <w:b/>
          <w:bCs/>
          <w:sz w:val="28"/>
          <w:szCs w:val="28"/>
        </w:rPr>
      </w:pPr>
    </w:p>
    <w:p w:rsidR="009139AB" w:rsidRPr="00A06D89" w:rsidRDefault="009139AB" w:rsidP="005955AC">
      <w:pPr>
        <w:ind w:firstLine="0"/>
        <w:textAlignment w:val="baseline"/>
        <w:rPr>
          <w:rFonts w:ascii="Times New Roman" w:hAnsi="Times New Roman"/>
          <w:sz w:val="28"/>
          <w:szCs w:val="28"/>
        </w:rPr>
      </w:pPr>
    </w:p>
    <w:p w:rsidR="00B30A2D" w:rsidRPr="00A06D89" w:rsidRDefault="00B30A2D" w:rsidP="00642591">
      <w:pPr>
        <w:spacing w:line="360" w:lineRule="auto"/>
        <w:ind w:firstLine="709"/>
        <w:textAlignment w:val="baseline"/>
        <w:rPr>
          <w:rFonts w:ascii="Times New Roman" w:hAnsi="Times New Roman"/>
          <w:bCs/>
          <w:sz w:val="28"/>
          <w:szCs w:val="28"/>
        </w:rPr>
      </w:pPr>
      <w:r w:rsidRPr="00A06D89">
        <w:rPr>
          <w:rFonts w:ascii="Times New Roman" w:hAnsi="Times New Roman"/>
          <w:sz w:val="28"/>
          <w:szCs w:val="28"/>
        </w:rPr>
        <w:t>7.1.</w:t>
      </w:r>
      <w:r w:rsidRPr="00A06D89">
        <w:rPr>
          <w:rFonts w:ascii="Times New Roman" w:hAnsi="Times New Roman"/>
          <w:sz w:val="28"/>
          <w:szCs w:val="28"/>
        </w:rPr>
        <w:tab/>
        <w:t xml:space="preserve">Фонд оплаты труда работников </w:t>
      </w:r>
      <w:r w:rsidR="00FD40BD">
        <w:rPr>
          <w:rFonts w:ascii="Times New Roman" w:hAnsi="Times New Roman"/>
          <w:sz w:val="28"/>
          <w:szCs w:val="28"/>
        </w:rPr>
        <w:t>у</w:t>
      </w:r>
      <w:r w:rsidRPr="00A06D89">
        <w:rPr>
          <w:rFonts w:ascii="Times New Roman" w:hAnsi="Times New Roman"/>
          <w:sz w:val="28"/>
          <w:szCs w:val="28"/>
        </w:rPr>
        <w:t xml:space="preserve">чреждения формируется из расчёта на </w:t>
      </w:r>
      <w:r w:rsidR="00FD40BD">
        <w:rPr>
          <w:rFonts w:ascii="Times New Roman" w:hAnsi="Times New Roman"/>
          <w:sz w:val="28"/>
          <w:szCs w:val="28"/>
        </w:rPr>
        <w:t>12 месяцев</w:t>
      </w:r>
      <w:r w:rsidR="00A05D28">
        <w:rPr>
          <w:rFonts w:ascii="Times New Roman" w:hAnsi="Times New Roman"/>
          <w:sz w:val="28"/>
          <w:szCs w:val="28"/>
        </w:rPr>
        <w:t>, исходя из объёма субсидии</w:t>
      </w:r>
      <w:r w:rsidRPr="00A06D89">
        <w:rPr>
          <w:rFonts w:ascii="Times New Roman" w:hAnsi="Times New Roman"/>
          <w:sz w:val="28"/>
          <w:szCs w:val="28"/>
        </w:rPr>
        <w:t>, предоставляем</w:t>
      </w:r>
      <w:r w:rsidR="00A05D28">
        <w:rPr>
          <w:rFonts w:ascii="Times New Roman" w:hAnsi="Times New Roman"/>
          <w:sz w:val="28"/>
          <w:szCs w:val="28"/>
        </w:rPr>
        <w:t>ой</w:t>
      </w:r>
      <w:r w:rsidRPr="00A06D89">
        <w:rPr>
          <w:rFonts w:ascii="Times New Roman" w:hAnsi="Times New Roman"/>
          <w:sz w:val="28"/>
          <w:szCs w:val="28"/>
        </w:rPr>
        <w:t xml:space="preserve"> из бюджета муниципального образования городского округа на финансовое обеспечение выполнения муниципального задания, и средств, поступающих от приносящей доход деятельности.</w:t>
      </w:r>
      <w:r w:rsidRPr="00A06D89">
        <w:rPr>
          <w:rFonts w:ascii="Times New Roman" w:hAnsi="Times New Roman"/>
          <w:bCs/>
          <w:sz w:val="28"/>
          <w:szCs w:val="28"/>
        </w:rPr>
        <w:t xml:space="preserve"> </w:t>
      </w:r>
    </w:p>
    <w:p w:rsidR="00B94FFD" w:rsidRPr="00A06D89" w:rsidRDefault="009139AB" w:rsidP="00642591">
      <w:pPr>
        <w:spacing w:line="360" w:lineRule="auto"/>
        <w:ind w:firstLine="709"/>
        <w:textAlignment w:val="baseline"/>
        <w:rPr>
          <w:rFonts w:ascii="Times New Roman" w:hAnsi="Times New Roman"/>
          <w:sz w:val="28"/>
          <w:szCs w:val="28"/>
        </w:rPr>
      </w:pPr>
      <w:r w:rsidRPr="00A06D89">
        <w:rPr>
          <w:rFonts w:ascii="Times New Roman" w:hAnsi="Times New Roman"/>
          <w:sz w:val="28"/>
          <w:szCs w:val="28"/>
        </w:rPr>
        <w:t>7.2.</w:t>
      </w:r>
      <w:r w:rsidR="008F455E" w:rsidRPr="00A06D89">
        <w:rPr>
          <w:rFonts w:ascii="Times New Roman" w:hAnsi="Times New Roman"/>
          <w:sz w:val="28"/>
          <w:szCs w:val="28"/>
        </w:rPr>
        <w:tab/>
      </w:r>
      <w:r w:rsidRPr="00A06D89">
        <w:rPr>
          <w:rFonts w:ascii="Times New Roman" w:hAnsi="Times New Roman"/>
          <w:sz w:val="28"/>
          <w:szCs w:val="28"/>
        </w:rPr>
        <w:t>Фонд оплаты труда учреждения определяется суммированием окладного фонда (должностных окладов) и фондов компенсационных и стимулирующих выплат, а также иных выплат, предусмотренных настоящим Положением. Указанный годовой фонд оплаты труда увеличивается на сумму отчислений в государственные внебюджетные фонды, производимые от фонда оплаты труда в соответствии с действующим законодательством (с учетом размера отчислений, учитывающим предельную величину базы для начисления страховых взносов).</w:t>
      </w:r>
    </w:p>
    <w:p w:rsidR="00160101" w:rsidRDefault="00160101" w:rsidP="00642591">
      <w:pPr>
        <w:pStyle w:val="11"/>
        <w:widowControl w:val="0"/>
        <w:autoSpaceDE w:val="0"/>
        <w:autoSpaceDN w:val="0"/>
        <w:adjustRightInd w:val="0"/>
        <w:spacing w:line="360" w:lineRule="auto"/>
        <w:ind w:left="0" w:firstLine="709"/>
        <w:rPr>
          <w:rFonts w:ascii="Times New Roman" w:hAnsi="Times New Roman"/>
          <w:bCs/>
          <w:sz w:val="28"/>
          <w:szCs w:val="28"/>
          <w:lang w:eastAsia="ru-RU"/>
        </w:rPr>
      </w:pPr>
      <w:r w:rsidRPr="00A06D89">
        <w:rPr>
          <w:rFonts w:ascii="Times New Roman" w:hAnsi="Times New Roman"/>
          <w:bCs/>
          <w:sz w:val="28"/>
          <w:szCs w:val="28"/>
          <w:lang w:eastAsia="ru-RU"/>
        </w:rPr>
        <w:t>7.3.</w:t>
      </w:r>
      <w:r w:rsidR="008F455E" w:rsidRPr="00A06D89">
        <w:rPr>
          <w:rFonts w:ascii="Times New Roman" w:hAnsi="Times New Roman"/>
          <w:bCs/>
          <w:sz w:val="28"/>
          <w:szCs w:val="28"/>
          <w:lang w:eastAsia="ru-RU"/>
        </w:rPr>
        <w:tab/>
      </w:r>
      <w:r w:rsidRPr="00A06D89">
        <w:rPr>
          <w:rFonts w:ascii="Times New Roman" w:hAnsi="Times New Roman"/>
          <w:bCs/>
          <w:sz w:val="28"/>
          <w:szCs w:val="28"/>
          <w:lang w:eastAsia="ru-RU"/>
        </w:rPr>
        <w:t xml:space="preserve">Предельная доля годового фонда оплаты труда работников административно-управленческого и вспомогательного персонала </w:t>
      </w:r>
      <w:r w:rsidR="00540ACE">
        <w:rPr>
          <w:rFonts w:ascii="Times New Roman" w:hAnsi="Times New Roman"/>
          <w:bCs/>
          <w:sz w:val="28"/>
          <w:szCs w:val="28"/>
          <w:lang w:eastAsia="ru-RU"/>
        </w:rPr>
        <w:t>у</w:t>
      </w:r>
      <w:r w:rsidRPr="00A06D89">
        <w:rPr>
          <w:rFonts w:ascii="Times New Roman" w:hAnsi="Times New Roman"/>
          <w:bCs/>
          <w:sz w:val="28"/>
          <w:szCs w:val="28"/>
          <w:lang w:eastAsia="ru-RU"/>
        </w:rPr>
        <w:t xml:space="preserve">чреждения не </w:t>
      </w:r>
      <w:r w:rsidRPr="00A83852">
        <w:rPr>
          <w:rFonts w:ascii="Times New Roman" w:hAnsi="Times New Roman"/>
          <w:bCs/>
          <w:sz w:val="28"/>
          <w:szCs w:val="28"/>
          <w:lang w:eastAsia="ru-RU"/>
        </w:rPr>
        <w:t xml:space="preserve">должна превышать </w:t>
      </w:r>
      <w:r w:rsidR="002F713D" w:rsidRPr="00A83852">
        <w:rPr>
          <w:rFonts w:ascii="Times New Roman" w:hAnsi="Times New Roman"/>
          <w:bCs/>
          <w:sz w:val="28"/>
          <w:szCs w:val="28"/>
          <w:lang w:eastAsia="ru-RU"/>
        </w:rPr>
        <w:t>5</w:t>
      </w:r>
      <w:r w:rsidRPr="00A83852">
        <w:rPr>
          <w:rFonts w:ascii="Times New Roman" w:hAnsi="Times New Roman"/>
          <w:bCs/>
          <w:sz w:val="28"/>
          <w:szCs w:val="28"/>
          <w:lang w:eastAsia="ru-RU"/>
        </w:rPr>
        <w:t>0% от</w:t>
      </w:r>
      <w:r w:rsidRPr="00A06D89">
        <w:rPr>
          <w:rFonts w:ascii="Times New Roman" w:hAnsi="Times New Roman"/>
          <w:bCs/>
          <w:sz w:val="28"/>
          <w:szCs w:val="28"/>
          <w:lang w:eastAsia="ru-RU"/>
        </w:rPr>
        <w:t xml:space="preserve"> общего годового фонда оплаты труда </w:t>
      </w:r>
      <w:r w:rsidR="009B6364">
        <w:rPr>
          <w:rFonts w:ascii="Times New Roman" w:hAnsi="Times New Roman"/>
          <w:bCs/>
          <w:sz w:val="28"/>
          <w:szCs w:val="28"/>
          <w:lang w:eastAsia="ru-RU"/>
        </w:rPr>
        <w:t>у</w:t>
      </w:r>
      <w:r w:rsidRPr="00A06D89">
        <w:rPr>
          <w:rFonts w:ascii="Times New Roman" w:hAnsi="Times New Roman"/>
          <w:bCs/>
          <w:sz w:val="28"/>
          <w:szCs w:val="28"/>
          <w:lang w:eastAsia="ru-RU"/>
        </w:rPr>
        <w:t xml:space="preserve">чреждения. </w:t>
      </w:r>
    </w:p>
    <w:p w:rsidR="002755E2" w:rsidRDefault="009B6364" w:rsidP="00642591">
      <w:pPr>
        <w:pStyle w:val="11"/>
        <w:widowControl w:val="0"/>
        <w:autoSpaceDE w:val="0"/>
        <w:autoSpaceDN w:val="0"/>
        <w:adjustRightInd w:val="0"/>
        <w:spacing w:line="360" w:lineRule="auto"/>
        <w:ind w:left="0" w:firstLine="709"/>
        <w:rPr>
          <w:rFonts w:ascii="Times New Roman" w:hAnsi="Times New Roman"/>
          <w:bCs/>
          <w:sz w:val="28"/>
          <w:szCs w:val="28"/>
          <w:lang w:eastAsia="ru-RU"/>
        </w:rPr>
      </w:pPr>
      <w:r>
        <w:rPr>
          <w:rFonts w:ascii="Times New Roman" w:hAnsi="Times New Roman"/>
          <w:bCs/>
          <w:sz w:val="28"/>
          <w:szCs w:val="28"/>
          <w:lang w:eastAsia="ru-RU"/>
        </w:rPr>
        <w:t xml:space="preserve">Перечень должностей, относимых к административно-управленческому, вспомогательному и основному персоналу учреждения, </w:t>
      </w:r>
      <w:r w:rsidR="002755E2" w:rsidRPr="002755E2">
        <w:rPr>
          <w:rFonts w:ascii="Times New Roman" w:hAnsi="Times New Roman"/>
          <w:bCs/>
          <w:sz w:val="28"/>
          <w:szCs w:val="28"/>
          <w:lang w:eastAsia="ru-RU"/>
        </w:rPr>
        <w:t>устанавливается согласно штатному расписанию.</w:t>
      </w:r>
    </w:p>
    <w:p w:rsidR="00406F41" w:rsidRDefault="00406F41" w:rsidP="00642591">
      <w:pPr>
        <w:pStyle w:val="11"/>
        <w:widowControl w:val="0"/>
        <w:autoSpaceDE w:val="0"/>
        <w:autoSpaceDN w:val="0"/>
        <w:adjustRightInd w:val="0"/>
        <w:spacing w:line="360" w:lineRule="auto"/>
        <w:ind w:left="0" w:firstLine="709"/>
        <w:rPr>
          <w:rFonts w:ascii="Times New Roman" w:hAnsi="Times New Roman"/>
          <w:bCs/>
          <w:sz w:val="28"/>
          <w:szCs w:val="28"/>
          <w:lang w:eastAsia="ru-RU"/>
        </w:rPr>
      </w:pPr>
      <w:r>
        <w:rPr>
          <w:rFonts w:ascii="Times New Roman" w:hAnsi="Times New Roman"/>
          <w:bCs/>
          <w:sz w:val="28"/>
          <w:szCs w:val="28"/>
          <w:lang w:eastAsia="ru-RU"/>
        </w:rPr>
        <w:t xml:space="preserve">7.4. Фонд оплаты труда работников учреждения формируется с учетом источников финансирования </w:t>
      </w:r>
      <w:r w:rsidR="00CA61B8">
        <w:rPr>
          <w:rFonts w:ascii="Times New Roman" w:hAnsi="Times New Roman"/>
          <w:bCs/>
          <w:sz w:val="28"/>
          <w:szCs w:val="28"/>
          <w:lang w:eastAsia="ru-RU"/>
        </w:rPr>
        <w:t>их деятельности согласно штатному расписанию учреждения.</w:t>
      </w:r>
    </w:p>
    <w:p w:rsidR="00CA61B8" w:rsidRDefault="00CA61B8" w:rsidP="00CA61B8">
      <w:pPr>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t>Принятие (изменение) учреждением Положения об установлении системы оплаты труда в соответствии с настоящим Положением не должно повлечь:</w:t>
      </w:r>
    </w:p>
    <w:p w:rsidR="00CA61B8" w:rsidRDefault="00CA61B8" w:rsidP="00CA61B8">
      <w:pPr>
        <w:autoSpaceDE w:val="0"/>
        <w:autoSpaceDN w:val="0"/>
        <w:adjustRightInd w:val="0"/>
        <w:spacing w:before="280" w:line="360" w:lineRule="auto"/>
        <w:ind w:firstLine="540"/>
        <w:rPr>
          <w:rFonts w:ascii="Times New Roman" w:hAnsi="Times New Roman"/>
          <w:sz w:val="28"/>
          <w:szCs w:val="28"/>
        </w:rPr>
      </w:pPr>
      <w:r>
        <w:rPr>
          <w:rFonts w:ascii="Times New Roman" w:hAnsi="Times New Roman"/>
          <w:sz w:val="28"/>
          <w:szCs w:val="28"/>
        </w:rPr>
        <w:lastRenderedPageBreak/>
        <w:t>увеличение расходов учреждения, направляемых на фонд оплаты труда;</w:t>
      </w:r>
    </w:p>
    <w:p w:rsidR="00CA61B8" w:rsidRDefault="00CA61B8" w:rsidP="00CA61B8">
      <w:pPr>
        <w:autoSpaceDE w:val="0"/>
        <w:autoSpaceDN w:val="0"/>
        <w:adjustRightInd w:val="0"/>
        <w:spacing w:before="280" w:line="360" w:lineRule="auto"/>
        <w:ind w:firstLine="540"/>
        <w:rPr>
          <w:rFonts w:ascii="Times New Roman" w:hAnsi="Times New Roman"/>
          <w:sz w:val="28"/>
          <w:szCs w:val="28"/>
        </w:rPr>
      </w:pPr>
      <w:r>
        <w:rPr>
          <w:rFonts w:ascii="Times New Roman" w:hAnsi="Times New Roman"/>
          <w:sz w:val="28"/>
          <w:szCs w:val="28"/>
        </w:rPr>
        <w:t>превышение расчетного среднемесячного уровня заработной платы работников учреждения над расчетным среднемесячным уровнем оплаты труда государственных служащих и работников государственного органа, осуществляющего функции и полномочия учредителя такого учреждения.</w:t>
      </w:r>
    </w:p>
    <w:p w:rsidR="007C245A" w:rsidRDefault="00160101" w:rsidP="00903756">
      <w:pPr>
        <w:pStyle w:val="11"/>
        <w:autoSpaceDE w:val="0"/>
        <w:autoSpaceDN w:val="0"/>
        <w:adjustRightInd w:val="0"/>
        <w:spacing w:line="360" w:lineRule="auto"/>
        <w:ind w:left="0" w:firstLine="709"/>
      </w:pPr>
      <w:r w:rsidRPr="00A06D89">
        <w:rPr>
          <w:rFonts w:ascii="Times New Roman" w:hAnsi="Times New Roman"/>
          <w:sz w:val="28"/>
          <w:szCs w:val="28"/>
        </w:rPr>
        <w:t>7.</w:t>
      </w:r>
      <w:r w:rsidR="00804C0A">
        <w:rPr>
          <w:rFonts w:ascii="Times New Roman" w:hAnsi="Times New Roman"/>
          <w:sz w:val="28"/>
          <w:szCs w:val="28"/>
        </w:rPr>
        <w:t>5</w:t>
      </w:r>
      <w:r w:rsidRPr="00A06D89">
        <w:rPr>
          <w:rFonts w:ascii="Times New Roman" w:hAnsi="Times New Roman"/>
          <w:sz w:val="28"/>
          <w:szCs w:val="28"/>
        </w:rPr>
        <w:t>.</w:t>
      </w:r>
      <w:r w:rsidR="008F455E" w:rsidRPr="00A06D89">
        <w:rPr>
          <w:rFonts w:ascii="Times New Roman" w:hAnsi="Times New Roman"/>
          <w:sz w:val="28"/>
          <w:szCs w:val="28"/>
        </w:rPr>
        <w:tab/>
      </w:r>
      <w:r w:rsidRPr="00A06D89">
        <w:rPr>
          <w:rFonts w:ascii="Times New Roman" w:hAnsi="Times New Roman"/>
          <w:sz w:val="28"/>
          <w:szCs w:val="28"/>
        </w:rPr>
        <w:t xml:space="preserve">Руководитель </w:t>
      </w:r>
      <w:r w:rsidR="00804C0A">
        <w:rPr>
          <w:rFonts w:ascii="Times New Roman" w:hAnsi="Times New Roman"/>
          <w:sz w:val="28"/>
          <w:szCs w:val="28"/>
        </w:rPr>
        <w:t>у</w:t>
      </w:r>
      <w:r w:rsidRPr="00A06D89">
        <w:rPr>
          <w:rFonts w:ascii="Times New Roman" w:hAnsi="Times New Roman"/>
          <w:sz w:val="28"/>
          <w:szCs w:val="28"/>
        </w:rPr>
        <w:t>чреждения несет ответственность за правильность формирования фонда оплаты труда</w:t>
      </w:r>
      <w:r w:rsidR="009641EC">
        <w:rPr>
          <w:rFonts w:ascii="Times New Roman" w:hAnsi="Times New Roman"/>
          <w:sz w:val="28"/>
          <w:szCs w:val="28"/>
        </w:rPr>
        <w:t xml:space="preserve"> учреждения</w:t>
      </w:r>
      <w:r w:rsidR="00804C0A">
        <w:rPr>
          <w:rFonts w:ascii="Times New Roman" w:hAnsi="Times New Roman"/>
          <w:sz w:val="28"/>
          <w:szCs w:val="28"/>
        </w:rPr>
        <w:t>.</w:t>
      </w:r>
    </w:p>
    <w:sectPr w:rsidR="007C245A" w:rsidSect="00BF7D2E">
      <w:headerReference w:type="even" r:id="rId22"/>
      <w:headerReference w:type="default" r:id="rId23"/>
      <w:pgSz w:w="11906" w:h="16838"/>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3CE" w:rsidRDefault="00AC03CE">
      <w:r>
        <w:separator/>
      </w:r>
    </w:p>
  </w:endnote>
  <w:endnote w:type="continuationSeparator" w:id="0">
    <w:p w:rsidR="00AC03CE" w:rsidRDefault="00AC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3CE" w:rsidRDefault="00AC03CE">
      <w:r>
        <w:separator/>
      </w:r>
    </w:p>
  </w:footnote>
  <w:footnote w:type="continuationSeparator" w:id="0">
    <w:p w:rsidR="00AC03CE" w:rsidRDefault="00AC0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495" w:rsidRDefault="00211495" w:rsidP="00294A9F">
    <w:pPr>
      <w:pStyle w:val="aa"/>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211495" w:rsidRDefault="0021149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636665"/>
      <w:docPartObj>
        <w:docPartGallery w:val="Page Numbers (Top of Page)"/>
        <w:docPartUnique/>
      </w:docPartObj>
    </w:sdtPr>
    <w:sdtEndPr/>
    <w:sdtContent>
      <w:p w:rsidR="009E46FB" w:rsidRDefault="009E46FB" w:rsidP="009E46FB">
        <w:pPr>
          <w:pStyle w:val="aa"/>
          <w:ind w:firstLine="4248"/>
        </w:pPr>
        <w:r>
          <w:fldChar w:fldCharType="begin"/>
        </w:r>
        <w:r>
          <w:instrText>PAGE   \* MERGEFORMAT</w:instrText>
        </w:r>
        <w:r>
          <w:fldChar w:fldCharType="separate"/>
        </w:r>
        <w:r w:rsidR="005343AE">
          <w:rPr>
            <w:noProof/>
          </w:rPr>
          <w:t>20</w:t>
        </w:r>
        <w:r>
          <w:fldChar w:fldCharType="end"/>
        </w:r>
      </w:p>
    </w:sdtContent>
  </w:sdt>
  <w:p w:rsidR="009E46FB" w:rsidRDefault="009E46F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47D88"/>
    <w:multiLevelType w:val="hybridMultilevel"/>
    <w:tmpl w:val="B28E9DF2"/>
    <w:lvl w:ilvl="0" w:tplc="E424B4C2">
      <w:start w:val="2"/>
      <w:numFmt w:val="decimal"/>
      <w:lvlText w:val="%1."/>
      <w:lvlJc w:val="left"/>
      <w:pPr>
        <w:tabs>
          <w:tab w:val="num" w:pos="1260"/>
        </w:tabs>
        <w:ind w:left="1260" w:hanging="360"/>
      </w:pPr>
      <w:rPr>
        <w:rFonts w:eastAsia="Times New Roman" w:hint="default"/>
        <w:color w:val="auto"/>
      </w:rPr>
    </w:lvl>
    <w:lvl w:ilvl="1" w:tplc="1760406A">
      <w:numFmt w:val="none"/>
      <w:lvlText w:val=""/>
      <w:lvlJc w:val="left"/>
      <w:pPr>
        <w:tabs>
          <w:tab w:val="num" w:pos="660"/>
        </w:tabs>
      </w:pPr>
    </w:lvl>
    <w:lvl w:ilvl="2" w:tplc="81D4320E">
      <w:numFmt w:val="none"/>
      <w:lvlText w:val=""/>
      <w:lvlJc w:val="left"/>
      <w:pPr>
        <w:tabs>
          <w:tab w:val="num" w:pos="660"/>
        </w:tabs>
      </w:pPr>
    </w:lvl>
    <w:lvl w:ilvl="3" w:tplc="C50043B4">
      <w:numFmt w:val="none"/>
      <w:lvlText w:val=""/>
      <w:lvlJc w:val="left"/>
      <w:pPr>
        <w:tabs>
          <w:tab w:val="num" w:pos="660"/>
        </w:tabs>
      </w:pPr>
    </w:lvl>
    <w:lvl w:ilvl="4" w:tplc="E67A8D3E">
      <w:numFmt w:val="none"/>
      <w:lvlText w:val=""/>
      <w:lvlJc w:val="left"/>
      <w:pPr>
        <w:tabs>
          <w:tab w:val="num" w:pos="660"/>
        </w:tabs>
      </w:pPr>
    </w:lvl>
    <w:lvl w:ilvl="5" w:tplc="23FE0984">
      <w:numFmt w:val="none"/>
      <w:lvlText w:val=""/>
      <w:lvlJc w:val="left"/>
      <w:pPr>
        <w:tabs>
          <w:tab w:val="num" w:pos="660"/>
        </w:tabs>
      </w:pPr>
    </w:lvl>
    <w:lvl w:ilvl="6" w:tplc="8920371A">
      <w:numFmt w:val="none"/>
      <w:lvlText w:val=""/>
      <w:lvlJc w:val="left"/>
      <w:pPr>
        <w:tabs>
          <w:tab w:val="num" w:pos="660"/>
        </w:tabs>
      </w:pPr>
    </w:lvl>
    <w:lvl w:ilvl="7" w:tplc="33EC49AA">
      <w:numFmt w:val="none"/>
      <w:lvlText w:val=""/>
      <w:lvlJc w:val="left"/>
      <w:pPr>
        <w:tabs>
          <w:tab w:val="num" w:pos="660"/>
        </w:tabs>
      </w:pPr>
    </w:lvl>
    <w:lvl w:ilvl="8" w:tplc="4D2E3FE8">
      <w:numFmt w:val="none"/>
      <w:lvlText w:val=""/>
      <w:lvlJc w:val="left"/>
      <w:pPr>
        <w:tabs>
          <w:tab w:val="num" w:pos="660"/>
        </w:tabs>
      </w:pPr>
    </w:lvl>
  </w:abstractNum>
  <w:abstractNum w:abstractNumId="1">
    <w:nsid w:val="0DB334CF"/>
    <w:multiLevelType w:val="multilevel"/>
    <w:tmpl w:val="401CCDBA"/>
    <w:lvl w:ilvl="0">
      <w:start w:val="5"/>
      <w:numFmt w:val="decimal"/>
      <w:lvlText w:val="%1."/>
      <w:lvlJc w:val="left"/>
      <w:pPr>
        <w:tabs>
          <w:tab w:val="num" w:pos="435"/>
        </w:tabs>
        <w:ind w:left="435" w:hanging="435"/>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0DB34FC6"/>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204D5E49"/>
    <w:multiLevelType w:val="multilevel"/>
    <w:tmpl w:val="04190029"/>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4">
    <w:nsid w:val="259040D3"/>
    <w:multiLevelType w:val="multilevel"/>
    <w:tmpl w:val="3AA683CC"/>
    <w:lvl w:ilvl="0">
      <w:start w:val="1"/>
      <w:numFmt w:val="decimal"/>
      <w:lvlText w:val="%1."/>
      <w:lvlJc w:val="left"/>
      <w:pPr>
        <w:ind w:left="1080" w:hanging="360"/>
      </w:pPr>
      <w:rPr>
        <w:rFonts w:hint="default"/>
      </w:rPr>
    </w:lvl>
    <w:lvl w:ilvl="1">
      <w:start w:val="1"/>
      <w:numFmt w:val="decimal"/>
      <w:isLgl/>
      <w:lvlText w:val="%1.%2."/>
      <w:lvlJc w:val="left"/>
      <w:pPr>
        <w:ind w:left="1770" w:hanging="1050"/>
      </w:pPr>
      <w:rPr>
        <w:rFonts w:hint="default"/>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27825976"/>
    <w:multiLevelType w:val="hybridMultilevel"/>
    <w:tmpl w:val="965A7C54"/>
    <w:lvl w:ilvl="0" w:tplc="7ED08A3C">
      <w:start w:val="1"/>
      <w:numFmt w:val="bullet"/>
      <w:lvlText w:val="-"/>
      <w:lvlJc w:val="left"/>
      <w:pPr>
        <w:tabs>
          <w:tab w:val="num" w:pos="680"/>
        </w:tabs>
        <w:ind w:left="0" w:firstLine="68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3586DC0"/>
    <w:multiLevelType w:val="hybridMultilevel"/>
    <w:tmpl w:val="E5907DB0"/>
    <w:lvl w:ilvl="0" w:tplc="A9A4651A">
      <w:start w:val="1"/>
      <w:numFmt w:val="decimal"/>
      <w:lvlText w:val="%1."/>
      <w:lvlJc w:val="left"/>
      <w:pPr>
        <w:tabs>
          <w:tab w:val="num" w:pos="2149"/>
        </w:tabs>
        <w:ind w:left="2149" w:hanging="1440"/>
      </w:pPr>
      <w:rPr>
        <w:rFonts w:hint="default"/>
      </w:rPr>
    </w:lvl>
    <w:lvl w:ilvl="1" w:tplc="E10E76B4">
      <w:start w:val="18"/>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36912418"/>
    <w:multiLevelType w:val="multilevel"/>
    <w:tmpl w:val="CD629DCE"/>
    <w:lvl w:ilvl="0">
      <w:start w:val="5"/>
      <w:numFmt w:val="decimal"/>
      <w:lvlText w:val="%1."/>
      <w:lvlJc w:val="left"/>
      <w:pPr>
        <w:tabs>
          <w:tab w:val="num" w:pos="705"/>
        </w:tabs>
        <w:ind w:left="705" w:hanging="705"/>
      </w:pPr>
      <w:rPr>
        <w:rFonts w:hint="default"/>
      </w:rPr>
    </w:lvl>
    <w:lvl w:ilvl="1">
      <w:start w:val="8"/>
      <w:numFmt w:val="decimal"/>
      <w:lvlText w:val="%1.%2."/>
      <w:lvlJc w:val="left"/>
      <w:pPr>
        <w:tabs>
          <w:tab w:val="num" w:pos="1288"/>
        </w:tabs>
        <w:ind w:left="1288"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37B97F2C"/>
    <w:multiLevelType w:val="hybridMultilevel"/>
    <w:tmpl w:val="33F6BDAC"/>
    <w:lvl w:ilvl="0" w:tplc="E0C6AF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5019BD"/>
    <w:multiLevelType w:val="multilevel"/>
    <w:tmpl w:val="D70A5D4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3C67053A"/>
    <w:multiLevelType w:val="multilevel"/>
    <w:tmpl w:val="D70A5D4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
    <w:nsid w:val="3DAF2A7D"/>
    <w:multiLevelType w:val="hybridMultilevel"/>
    <w:tmpl w:val="3D229CDC"/>
    <w:lvl w:ilvl="0" w:tplc="1682F4CE">
      <w:start w:val="1"/>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12">
    <w:nsid w:val="3FAB405C"/>
    <w:multiLevelType w:val="multilevel"/>
    <w:tmpl w:val="D70A5D4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3">
    <w:nsid w:val="4618397F"/>
    <w:multiLevelType w:val="hybridMultilevel"/>
    <w:tmpl w:val="2F4E4A4A"/>
    <w:lvl w:ilvl="0" w:tplc="913087B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AC57B9"/>
    <w:multiLevelType w:val="multilevel"/>
    <w:tmpl w:val="1138E504"/>
    <w:lvl w:ilvl="0">
      <w:start w:val="1"/>
      <w:numFmt w:val="decimal"/>
      <w:lvlText w:val="%1."/>
      <w:lvlJc w:val="left"/>
      <w:pPr>
        <w:tabs>
          <w:tab w:val="num" w:pos="1410"/>
        </w:tabs>
        <w:ind w:left="1410" w:hanging="810"/>
      </w:pPr>
      <w:rPr>
        <w:rFonts w:hint="default"/>
      </w:rPr>
    </w:lvl>
    <w:lvl w:ilvl="1">
      <w:start w:val="5"/>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80"/>
        </w:tabs>
        <w:ind w:left="1680" w:hanging="108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2040"/>
        </w:tabs>
        <w:ind w:left="2040" w:hanging="1440"/>
      </w:pPr>
      <w:rPr>
        <w:rFonts w:hint="default"/>
      </w:rPr>
    </w:lvl>
    <w:lvl w:ilvl="6">
      <w:start w:val="1"/>
      <w:numFmt w:val="decimal"/>
      <w:isLgl/>
      <w:lvlText w:val="%1.%2.%3.%4.%5.%6.%7."/>
      <w:lvlJc w:val="left"/>
      <w:pPr>
        <w:tabs>
          <w:tab w:val="num" w:pos="2400"/>
        </w:tabs>
        <w:ind w:left="2400" w:hanging="1800"/>
      </w:pPr>
      <w:rPr>
        <w:rFonts w:hint="default"/>
      </w:rPr>
    </w:lvl>
    <w:lvl w:ilvl="7">
      <w:start w:val="1"/>
      <w:numFmt w:val="decimal"/>
      <w:isLgl/>
      <w:lvlText w:val="%1.%2.%3.%4.%5.%6.%7.%8."/>
      <w:lvlJc w:val="left"/>
      <w:pPr>
        <w:tabs>
          <w:tab w:val="num" w:pos="2400"/>
        </w:tabs>
        <w:ind w:left="2400" w:hanging="1800"/>
      </w:pPr>
      <w:rPr>
        <w:rFonts w:hint="default"/>
      </w:rPr>
    </w:lvl>
    <w:lvl w:ilvl="8">
      <w:start w:val="1"/>
      <w:numFmt w:val="decimal"/>
      <w:isLgl/>
      <w:lvlText w:val="%1.%2.%3.%4.%5.%6.%7.%8.%9."/>
      <w:lvlJc w:val="left"/>
      <w:pPr>
        <w:tabs>
          <w:tab w:val="num" w:pos="2760"/>
        </w:tabs>
        <w:ind w:left="2760" w:hanging="2160"/>
      </w:pPr>
      <w:rPr>
        <w:rFonts w:hint="default"/>
      </w:rPr>
    </w:lvl>
  </w:abstractNum>
  <w:abstractNum w:abstractNumId="15">
    <w:nsid w:val="4FB9299C"/>
    <w:multiLevelType w:val="multilevel"/>
    <w:tmpl w:val="0FAA456A"/>
    <w:lvl w:ilvl="0">
      <w:start w:val="6"/>
      <w:numFmt w:val="decimal"/>
      <w:lvlText w:val="%1."/>
      <w:lvlJc w:val="left"/>
      <w:pPr>
        <w:tabs>
          <w:tab w:val="num" w:pos="1410"/>
        </w:tabs>
        <w:ind w:left="1410" w:hanging="1410"/>
      </w:pPr>
      <w:rPr>
        <w:rFonts w:hint="default"/>
      </w:rPr>
    </w:lvl>
    <w:lvl w:ilvl="1">
      <w:start w:val="8"/>
      <w:numFmt w:val="decimal"/>
      <w:lvlText w:val="%1.%2."/>
      <w:lvlJc w:val="left"/>
      <w:pPr>
        <w:tabs>
          <w:tab w:val="num" w:pos="1770"/>
        </w:tabs>
        <w:ind w:left="1770" w:hanging="1410"/>
      </w:pPr>
      <w:rPr>
        <w:rFonts w:hint="default"/>
      </w:rPr>
    </w:lvl>
    <w:lvl w:ilvl="2">
      <w:start w:val="1"/>
      <w:numFmt w:val="decimal"/>
      <w:lvlText w:val="%1.%2.%3."/>
      <w:lvlJc w:val="left"/>
      <w:pPr>
        <w:tabs>
          <w:tab w:val="num" w:pos="2130"/>
        </w:tabs>
        <w:ind w:left="2130" w:hanging="1410"/>
      </w:pPr>
      <w:rPr>
        <w:rFonts w:hint="default"/>
      </w:rPr>
    </w:lvl>
    <w:lvl w:ilvl="3">
      <w:start w:val="1"/>
      <w:numFmt w:val="decimal"/>
      <w:lvlText w:val="%1.%2.%3.%4."/>
      <w:lvlJc w:val="left"/>
      <w:pPr>
        <w:tabs>
          <w:tab w:val="num" w:pos="2490"/>
        </w:tabs>
        <w:ind w:left="2490" w:hanging="1410"/>
      </w:pPr>
      <w:rPr>
        <w:rFonts w:hint="default"/>
      </w:rPr>
    </w:lvl>
    <w:lvl w:ilvl="4">
      <w:start w:val="1"/>
      <w:numFmt w:val="decimal"/>
      <w:lvlText w:val="%1.%2.%3.%4.%5."/>
      <w:lvlJc w:val="left"/>
      <w:pPr>
        <w:tabs>
          <w:tab w:val="num" w:pos="2850"/>
        </w:tabs>
        <w:ind w:left="2850" w:hanging="141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6">
    <w:nsid w:val="510D34EA"/>
    <w:multiLevelType w:val="hybridMultilevel"/>
    <w:tmpl w:val="E4EA608E"/>
    <w:lvl w:ilvl="0" w:tplc="E10E76B4">
      <w:start w:val="17"/>
      <w:numFmt w:val="decimal"/>
      <w:lvlText w:val="%1."/>
      <w:lvlJc w:val="left"/>
      <w:pPr>
        <w:tabs>
          <w:tab w:val="num" w:pos="1080"/>
        </w:tabs>
        <w:ind w:left="1080" w:hanging="360"/>
      </w:pPr>
      <w:rPr>
        <w:rFonts w:hint="default"/>
      </w:rPr>
    </w:lvl>
    <w:lvl w:ilvl="1" w:tplc="B02646EA">
      <w:start w:val="1"/>
      <w:numFmt w:val="decimal"/>
      <w:lvlText w:val="%2."/>
      <w:lvlJc w:val="left"/>
      <w:pPr>
        <w:tabs>
          <w:tab w:val="num" w:pos="1800"/>
        </w:tabs>
        <w:ind w:left="1800" w:hanging="360"/>
      </w:pPr>
      <w:rPr>
        <w:rFonts w:hint="default"/>
        <w:sz w:val="28"/>
        <w:szCs w:val="28"/>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538D1BAE"/>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572F00EF"/>
    <w:multiLevelType w:val="multilevel"/>
    <w:tmpl w:val="EC5419B6"/>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nsid w:val="60D92B34"/>
    <w:multiLevelType w:val="hybridMultilevel"/>
    <w:tmpl w:val="F6B2A25A"/>
    <w:lvl w:ilvl="0" w:tplc="A2D2ED9A">
      <w:start w:val="1"/>
      <w:numFmt w:val="decimal"/>
      <w:lvlText w:val="%1."/>
      <w:lvlJc w:val="left"/>
      <w:pPr>
        <w:ind w:left="1444" w:hanging="7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21F7F48"/>
    <w:multiLevelType w:val="multilevel"/>
    <w:tmpl w:val="9F24BACE"/>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1">
    <w:nsid w:val="6A713B92"/>
    <w:multiLevelType w:val="multilevel"/>
    <w:tmpl w:val="44A6E3EC"/>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2">
    <w:nsid w:val="6AD07486"/>
    <w:multiLevelType w:val="multilevel"/>
    <w:tmpl w:val="C2886248"/>
    <w:lvl w:ilvl="0">
      <w:start w:val="1"/>
      <w:numFmt w:val="decimal"/>
      <w:lvlText w:val="%1."/>
      <w:lvlJc w:val="left"/>
      <w:pPr>
        <w:ind w:left="450" w:hanging="450"/>
      </w:pPr>
      <w:rPr>
        <w:rFonts w:hint="default"/>
      </w:rPr>
    </w:lvl>
    <w:lvl w:ilvl="1">
      <w:start w:val="5"/>
      <w:numFmt w:val="decimal"/>
      <w:lvlText w:val="%1.%2."/>
      <w:lvlJc w:val="left"/>
      <w:pPr>
        <w:ind w:left="1572"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3">
    <w:nsid w:val="6B671665"/>
    <w:multiLevelType w:val="multilevel"/>
    <w:tmpl w:val="B4F6EEFC"/>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nsid w:val="6DB338D6"/>
    <w:multiLevelType w:val="hybridMultilevel"/>
    <w:tmpl w:val="03867B8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032717"/>
    <w:multiLevelType w:val="multilevel"/>
    <w:tmpl w:val="991E97C6"/>
    <w:lvl w:ilvl="0">
      <w:start w:val="5"/>
      <w:numFmt w:val="decimal"/>
      <w:lvlText w:val="%1."/>
      <w:lvlJc w:val="left"/>
      <w:pPr>
        <w:tabs>
          <w:tab w:val="num" w:pos="435"/>
        </w:tabs>
        <w:ind w:left="435" w:hanging="435"/>
      </w:pPr>
      <w:rPr>
        <w:rFonts w:hint="default"/>
      </w:rPr>
    </w:lvl>
    <w:lvl w:ilvl="1">
      <w:start w:val="8"/>
      <w:numFmt w:val="decimal"/>
      <w:lvlText w:val="%1.%2."/>
      <w:lvlJc w:val="left"/>
      <w:pPr>
        <w:tabs>
          <w:tab w:val="num" w:pos="1800"/>
        </w:tabs>
        <w:ind w:left="18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6">
    <w:nsid w:val="76F26780"/>
    <w:multiLevelType w:val="multilevel"/>
    <w:tmpl w:val="D0EEEB70"/>
    <w:lvl w:ilvl="0">
      <w:start w:val="3"/>
      <w:numFmt w:val="decimal"/>
      <w:lvlText w:val="%1."/>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2"/>
  </w:num>
  <w:num w:numId="5">
    <w:abstractNumId w:val="21"/>
  </w:num>
  <w:num w:numId="6">
    <w:abstractNumId w:val="23"/>
  </w:num>
  <w:num w:numId="7">
    <w:abstractNumId w:val="10"/>
  </w:num>
  <w:num w:numId="8">
    <w:abstractNumId w:val="20"/>
  </w:num>
  <w:num w:numId="9">
    <w:abstractNumId w:val="18"/>
  </w:num>
  <w:num w:numId="10">
    <w:abstractNumId w:val="6"/>
  </w:num>
  <w:num w:numId="11">
    <w:abstractNumId w:val="16"/>
  </w:num>
  <w:num w:numId="12">
    <w:abstractNumId w:val="15"/>
  </w:num>
  <w:num w:numId="13">
    <w:abstractNumId w:val="26"/>
  </w:num>
  <w:num w:numId="14">
    <w:abstractNumId w:val="25"/>
  </w:num>
  <w:num w:numId="15">
    <w:abstractNumId w:val="1"/>
  </w:num>
  <w:num w:numId="16">
    <w:abstractNumId w:val="7"/>
  </w:num>
  <w:num w:numId="17">
    <w:abstractNumId w:val="4"/>
  </w:num>
  <w:num w:numId="18">
    <w:abstractNumId w:val="5"/>
  </w:num>
  <w:num w:numId="19">
    <w:abstractNumId w:val="9"/>
  </w:num>
  <w:num w:numId="20">
    <w:abstractNumId w:val="12"/>
  </w:num>
  <w:num w:numId="21">
    <w:abstractNumId w:val="22"/>
  </w:num>
  <w:num w:numId="22">
    <w:abstractNumId w:val="17"/>
  </w:num>
  <w:num w:numId="23">
    <w:abstractNumId w:val="11"/>
  </w:num>
  <w:num w:numId="24">
    <w:abstractNumId w:val="13"/>
  </w:num>
  <w:num w:numId="25">
    <w:abstractNumId w:val="8"/>
  </w:num>
  <w:num w:numId="26">
    <w:abstractNumId w:val="2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9E4"/>
    <w:rsid w:val="00001B5F"/>
    <w:rsid w:val="00003A6A"/>
    <w:rsid w:val="00004A18"/>
    <w:rsid w:val="00004AC5"/>
    <w:rsid w:val="00005393"/>
    <w:rsid w:val="000058D6"/>
    <w:rsid w:val="00006224"/>
    <w:rsid w:val="0001060B"/>
    <w:rsid w:val="00014712"/>
    <w:rsid w:val="000156E7"/>
    <w:rsid w:val="00016E64"/>
    <w:rsid w:val="0001789F"/>
    <w:rsid w:val="0002224A"/>
    <w:rsid w:val="00022451"/>
    <w:rsid w:val="00024DC5"/>
    <w:rsid w:val="00026D66"/>
    <w:rsid w:val="00027566"/>
    <w:rsid w:val="000315AB"/>
    <w:rsid w:val="000319E5"/>
    <w:rsid w:val="00031E05"/>
    <w:rsid w:val="00037E3A"/>
    <w:rsid w:val="00040871"/>
    <w:rsid w:val="0004197A"/>
    <w:rsid w:val="00041F9C"/>
    <w:rsid w:val="0004285B"/>
    <w:rsid w:val="00044057"/>
    <w:rsid w:val="00044C4C"/>
    <w:rsid w:val="000463FE"/>
    <w:rsid w:val="00047A5C"/>
    <w:rsid w:val="00050464"/>
    <w:rsid w:val="00050819"/>
    <w:rsid w:val="00055328"/>
    <w:rsid w:val="00057631"/>
    <w:rsid w:val="0006432D"/>
    <w:rsid w:val="00064948"/>
    <w:rsid w:val="00067E3A"/>
    <w:rsid w:val="00070E37"/>
    <w:rsid w:val="00071186"/>
    <w:rsid w:val="00072CC4"/>
    <w:rsid w:val="00073157"/>
    <w:rsid w:val="00073C66"/>
    <w:rsid w:val="00074155"/>
    <w:rsid w:val="000743DB"/>
    <w:rsid w:val="000744FC"/>
    <w:rsid w:val="000820A7"/>
    <w:rsid w:val="00083493"/>
    <w:rsid w:val="00083F3D"/>
    <w:rsid w:val="00085338"/>
    <w:rsid w:val="00085E8B"/>
    <w:rsid w:val="00087F04"/>
    <w:rsid w:val="00091BC5"/>
    <w:rsid w:val="00093E00"/>
    <w:rsid w:val="00094B09"/>
    <w:rsid w:val="00095F35"/>
    <w:rsid w:val="000A0D41"/>
    <w:rsid w:val="000A48B9"/>
    <w:rsid w:val="000A662D"/>
    <w:rsid w:val="000B0352"/>
    <w:rsid w:val="000B1C74"/>
    <w:rsid w:val="000B4F98"/>
    <w:rsid w:val="000B6E30"/>
    <w:rsid w:val="000C0C69"/>
    <w:rsid w:val="000C2145"/>
    <w:rsid w:val="000C374C"/>
    <w:rsid w:val="000C61AC"/>
    <w:rsid w:val="000C727E"/>
    <w:rsid w:val="000D200C"/>
    <w:rsid w:val="000D3A46"/>
    <w:rsid w:val="000D5042"/>
    <w:rsid w:val="000D519D"/>
    <w:rsid w:val="000D58AB"/>
    <w:rsid w:val="000D6A14"/>
    <w:rsid w:val="000D7348"/>
    <w:rsid w:val="000E06F9"/>
    <w:rsid w:val="000E1369"/>
    <w:rsid w:val="000E1C62"/>
    <w:rsid w:val="000E274A"/>
    <w:rsid w:val="000E2E19"/>
    <w:rsid w:val="000E3E35"/>
    <w:rsid w:val="000E5BC8"/>
    <w:rsid w:val="000E6741"/>
    <w:rsid w:val="000E7A13"/>
    <w:rsid w:val="000F1DF5"/>
    <w:rsid w:val="000F5B54"/>
    <w:rsid w:val="000F662E"/>
    <w:rsid w:val="000F6D72"/>
    <w:rsid w:val="000F762E"/>
    <w:rsid w:val="000F7ABD"/>
    <w:rsid w:val="0010621C"/>
    <w:rsid w:val="0010651A"/>
    <w:rsid w:val="00106E47"/>
    <w:rsid w:val="00107239"/>
    <w:rsid w:val="001078A1"/>
    <w:rsid w:val="001106D1"/>
    <w:rsid w:val="00110E77"/>
    <w:rsid w:val="00111622"/>
    <w:rsid w:val="00113001"/>
    <w:rsid w:val="00113258"/>
    <w:rsid w:val="00115680"/>
    <w:rsid w:val="0011616F"/>
    <w:rsid w:val="001163FA"/>
    <w:rsid w:val="00117C02"/>
    <w:rsid w:val="0012120B"/>
    <w:rsid w:val="00122741"/>
    <w:rsid w:val="00123247"/>
    <w:rsid w:val="00123BB9"/>
    <w:rsid w:val="00123FAE"/>
    <w:rsid w:val="00125684"/>
    <w:rsid w:val="00125961"/>
    <w:rsid w:val="00125AFE"/>
    <w:rsid w:val="00126A4B"/>
    <w:rsid w:val="00127188"/>
    <w:rsid w:val="00130044"/>
    <w:rsid w:val="0013399E"/>
    <w:rsid w:val="00133F0F"/>
    <w:rsid w:val="0013499C"/>
    <w:rsid w:val="00134F3E"/>
    <w:rsid w:val="001410FC"/>
    <w:rsid w:val="00141454"/>
    <w:rsid w:val="001425BA"/>
    <w:rsid w:val="001435CC"/>
    <w:rsid w:val="00144059"/>
    <w:rsid w:val="00147336"/>
    <w:rsid w:val="0015001F"/>
    <w:rsid w:val="00153828"/>
    <w:rsid w:val="00153B6C"/>
    <w:rsid w:val="001542CC"/>
    <w:rsid w:val="00154651"/>
    <w:rsid w:val="0015519D"/>
    <w:rsid w:val="0015587D"/>
    <w:rsid w:val="001565AE"/>
    <w:rsid w:val="00157750"/>
    <w:rsid w:val="00157B1B"/>
    <w:rsid w:val="00157C0A"/>
    <w:rsid w:val="00160101"/>
    <w:rsid w:val="0016155C"/>
    <w:rsid w:val="00162B69"/>
    <w:rsid w:val="001632DA"/>
    <w:rsid w:val="00164A06"/>
    <w:rsid w:val="00165C4A"/>
    <w:rsid w:val="00165D4A"/>
    <w:rsid w:val="0016650B"/>
    <w:rsid w:val="00167207"/>
    <w:rsid w:val="00167F4D"/>
    <w:rsid w:val="00173FD0"/>
    <w:rsid w:val="00176839"/>
    <w:rsid w:val="001769BB"/>
    <w:rsid w:val="00177815"/>
    <w:rsid w:val="00180C77"/>
    <w:rsid w:val="00184DFB"/>
    <w:rsid w:val="00186144"/>
    <w:rsid w:val="001909E3"/>
    <w:rsid w:val="0019134A"/>
    <w:rsid w:val="00191E29"/>
    <w:rsid w:val="00197E62"/>
    <w:rsid w:val="001A2539"/>
    <w:rsid w:val="001A6CB0"/>
    <w:rsid w:val="001A6EF6"/>
    <w:rsid w:val="001A79DA"/>
    <w:rsid w:val="001A7BFC"/>
    <w:rsid w:val="001B1BD6"/>
    <w:rsid w:val="001B4354"/>
    <w:rsid w:val="001C02B8"/>
    <w:rsid w:val="001C33F6"/>
    <w:rsid w:val="001C43F7"/>
    <w:rsid w:val="001D0378"/>
    <w:rsid w:val="001D0874"/>
    <w:rsid w:val="001D1BCE"/>
    <w:rsid w:val="001D3282"/>
    <w:rsid w:val="001D45B1"/>
    <w:rsid w:val="001D483A"/>
    <w:rsid w:val="001D6117"/>
    <w:rsid w:val="001D77CA"/>
    <w:rsid w:val="001D7BD0"/>
    <w:rsid w:val="001D7C3E"/>
    <w:rsid w:val="001E017A"/>
    <w:rsid w:val="001E05EB"/>
    <w:rsid w:val="001E467D"/>
    <w:rsid w:val="001E4AE0"/>
    <w:rsid w:val="001E58B7"/>
    <w:rsid w:val="001E5F9A"/>
    <w:rsid w:val="001F3857"/>
    <w:rsid w:val="00201042"/>
    <w:rsid w:val="00203839"/>
    <w:rsid w:val="002054E8"/>
    <w:rsid w:val="0020625B"/>
    <w:rsid w:val="00206F52"/>
    <w:rsid w:val="00210CC9"/>
    <w:rsid w:val="00211495"/>
    <w:rsid w:val="00211B5C"/>
    <w:rsid w:val="00214E33"/>
    <w:rsid w:val="0021501B"/>
    <w:rsid w:val="002206B4"/>
    <w:rsid w:val="00220DFB"/>
    <w:rsid w:val="002211D8"/>
    <w:rsid w:val="00221BB2"/>
    <w:rsid w:val="00222064"/>
    <w:rsid w:val="00222D79"/>
    <w:rsid w:val="00230470"/>
    <w:rsid w:val="002315FA"/>
    <w:rsid w:val="002322F1"/>
    <w:rsid w:val="002324AD"/>
    <w:rsid w:val="00234C3F"/>
    <w:rsid w:val="002365B3"/>
    <w:rsid w:val="00241821"/>
    <w:rsid w:val="00243297"/>
    <w:rsid w:val="00243C45"/>
    <w:rsid w:val="00243CBB"/>
    <w:rsid w:val="0024427B"/>
    <w:rsid w:val="00244A2B"/>
    <w:rsid w:val="00245B2E"/>
    <w:rsid w:val="00246939"/>
    <w:rsid w:val="00250DC3"/>
    <w:rsid w:val="00253225"/>
    <w:rsid w:val="00253B42"/>
    <w:rsid w:val="00253D2E"/>
    <w:rsid w:val="00260192"/>
    <w:rsid w:val="00260FC1"/>
    <w:rsid w:val="0026186F"/>
    <w:rsid w:val="002658E6"/>
    <w:rsid w:val="0027227E"/>
    <w:rsid w:val="002735FF"/>
    <w:rsid w:val="002747DD"/>
    <w:rsid w:val="002755E2"/>
    <w:rsid w:val="002757CE"/>
    <w:rsid w:val="00275C89"/>
    <w:rsid w:val="0028285C"/>
    <w:rsid w:val="0028451B"/>
    <w:rsid w:val="0028554D"/>
    <w:rsid w:val="00291F5F"/>
    <w:rsid w:val="0029213F"/>
    <w:rsid w:val="00293290"/>
    <w:rsid w:val="00294A9F"/>
    <w:rsid w:val="0029527D"/>
    <w:rsid w:val="002957BA"/>
    <w:rsid w:val="0029742E"/>
    <w:rsid w:val="002A000F"/>
    <w:rsid w:val="002A0C63"/>
    <w:rsid w:val="002A2DBB"/>
    <w:rsid w:val="002A2EF5"/>
    <w:rsid w:val="002A3097"/>
    <w:rsid w:val="002A3553"/>
    <w:rsid w:val="002A498A"/>
    <w:rsid w:val="002B03A9"/>
    <w:rsid w:val="002B2382"/>
    <w:rsid w:val="002B3E9F"/>
    <w:rsid w:val="002B4C17"/>
    <w:rsid w:val="002B654B"/>
    <w:rsid w:val="002B7832"/>
    <w:rsid w:val="002B7CB4"/>
    <w:rsid w:val="002C2115"/>
    <w:rsid w:val="002C291C"/>
    <w:rsid w:val="002C6D03"/>
    <w:rsid w:val="002C7A0E"/>
    <w:rsid w:val="002C7FD8"/>
    <w:rsid w:val="002D0144"/>
    <w:rsid w:val="002D18D1"/>
    <w:rsid w:val="002D3FC8"/>
    <w:rsid w:val="002D63B2"/>
    <w:rsid w:val="002E079C"/>
    <w:rsid w:val="002E703A"/>
    <w:rsid w:val="002E7A01"/>
    <w:rsid w:val="002F07B5"/>
    <w:rsid w:val="002F0CBF"/>
    <w:rsid w:val="002F25A7"/>
    <w:rsid w:val="002F2DA3"/>
    <w:rsid w:val="002F39C3"/>
    <w:rsid w:val="002F3C58"/>
    <w:rsid w:val="002F6A21"/>
    <w:rsid w:val="002F6E2A"/>
    <w:rsid w:val="002F713D"/>
    <w:rsid w:val="00300D76"/>
    <w:rsid w:val="003016B4"/>
    <w:rsid w:val="00302274"/>
    <w:rsid w:val="00302398"/>
    <w:rsid w:val="003048ED"/>
    <w:rsid w:val="00304DD3"/>
    <w:rsid w:val="0030520A"/>
    <w:rsid w:val="00305519"/>
    <w:rsid w:val="00305FA8"/>
    <w:rsid w:val="003071C1"/>
    <w:rsid w:val="00307D58"/>
    <w:rsid w:val="003101EE"/>
    <w:rsid w:val="003115F9"/>
    <w:rsid w:val="0031482D"/>
    <w:rsid w:val="00316A12"/>
    <w:rsid w:val="00316E58"/>
    <w:rsid w:val="00321E22"/>
    <w:rsid w:val="003226F0"/>
    <w:rsid w:val="003237F5"/>
    <w:rsid w:val="00324271"/>
    <w:rsid w:val="00326077"/>
    <w:rsid w:val="00326291"/>
    <w:rsid w:val="00332D49"/>
    <w:rsid w:val="00333809"/>
    <w:rsid w:val="00333D5D"/>
    <w:rsid w:val="0033460D"/>
    <w:rsid w:val="003357A5"/>
    <w:rsid w:val="0033684F"/>
    <w:rsid w:val="00336CE6"/>
    <w:rsid w:val="003374E9"/>
    <w:rsid w:val="00340187"/>
    <w:rsid w:val="003407F0"/>
    <w:rsid w:val="003417D1"/>
    <w:rsid w:val="00342C99"/>
    <w:rsid w:val="00343190"/>
    <w:rsid w:val="0034342C"/>
    <w:rsid w:val="003471F0"/>
    <w:rsid w:val="00347BAC"/>
    <w:rsid w:val="00350C4A"/>
    <w:rsid w:val="00351036"/>
    <w:rsid w:val="00351D3E"/>
    <w:rsid w:val="00352154"/>
    <w:rsid w:val="00352D58"/>
    <w:rsid w:val="00352F9E"/>
    <w:rsid w:val="003541F6"/>
    <w:rsid w:val="003547C4"/>
    <w:rsid w:val="00354DB4"/>
    <w:rsid w:val="003552C3"/>
    <w:rsid w:val="003566DF"/>
    <w:rsid w:val="00357852"/>
    <w:rsid w:val="00360200"/>
    <w:rsid w:val="003617E2"/>
    <w:rsid w:val="00361F1D"/>
    <w:rsid w:val="0036208D"/>
    <w:rsid w:val="0036247A"/>
    <w:rsid w:val="00370936"/>
    <w:rsid w:val="003751C1"/>
    <w:rsid w:val="00375C1D"/>
    <w:rsid w:val="0037741A"/>
    <w:rsid w:val="00382E0C"/>
    <w:rsid w:val="0038464D"/>
    <w:rsid w:val="00392B92"/>
    <w:rsid w:val="0039427D"/>
    <w:rsid w:val="003A1E1C"/>
    <w:rsid w:val="003A21D1"/>
    <w:rsid w:val="003A7BD6"/>
    <w:rsid w:val="003B043A"/>
    <w:rsid w:val="003B17BC"/>
    <w:rsid w:val="003B35EE"/>
    <w:rsid w:val="003B41CA"/>
    <w:rsid w:val="003B4B9B"/>
    <w:rsid w:val="003B6FC0"/>
    <w:rsid w:val="003B737B"/>
    <w:rsid w:val="003C0F38"/>
    <w:rsid w:val="003C19D6"/>
    <w:rsid w:val="003C31AA"/>
    <w:rsid w:val="003C3855"/>
    <w:rsid w:val="003C38CE"/>
    <w:rsid w:val="003D0175"/>
    <w:rsid w:val="003D1A8B"/>
    <w:rsid w:val="003D4899"/>
    <w:rsid w:val="003D5445"/>
    <w:rsid w:val="003D6452"/>
    <w:rsid w:val="003E0DEB"/>
    <w:rsid w:val="003E119A"/>
    <w:rsid w:val="003E136B"/>
    <w:rsid w:val="003E27B3"/>
    <w:rsid w:val="003E4856"/>
    <w:rsid w:val="003E56D5"/>
    <w:rsid w:val="003E59FA"/>
    <w:rsid w:val="003E6317"/>
    <w:rsid w:val="003E799A"/>
    <w:rsid w:val="003F481E"/>
    <w:rsid w:val="003F6976"/>
    <w:rsid w:val="003F6BB0"/>
    <w:rsid w:val="003F6E0E"/>
    <w:rsid w:val="00400D53"/>
    <w:rsid w:val="0040132E"/>
    <w:rsid w:val="004019CA"/>
    <w:rsid w:val="00406F41"/>
    <w:rsid w:val="00410652"/>
    <w:rsid w:val="00413117"/>
    <w:rsid w:val="004131F4"/>
    <w:rsid w:val="004142FD"/>
    <w:rsid w:val="0041709F"/>
    <w:rsid w:val="00420D84"/>
    <w:rsid w:val="00421E77"/>
    <w:rsid w:val="0042606B"/>
    <w:rsid w:val="00431E3B"/>
    <w:rsid w:val="004321B4"/>
    <w:rsid w:val="004332ED"/>
    <w:rsid w:val="004350BE"/>
    <w:rsid w:val="00436A79"/>
    <w:rsid w:val="00436FBB"/>
    <w:rsid w:val="004376BB"/>
    <w:rsid w:val="00437DEA"/>
    <w:rsid w:val="004403C6"/>
    <w:rsid w:val="00440DC8"/>
    <w:rsid w:val="00441380"/>
    <w:rsid w:val="0044428F"/>
    <w:rsid w:val="004456AE"/>
    <w:rsid w:val="004468F5"/>
    <w:rsid w:val="00447204"/>
    <w:rsid w:val="00450ED7"/>
    <w:rsid w:val="004519F0"/>
    <w:rsid w:val="00453267"/>
    <w:rsid w:val="0045460C"/>
    <w:rsid w:val="00455CB1"/>
    <w:rsid w:val="0045622A"/>
    <w:rsid w:val="00456B10"/>
    <w:rsid w:val="0045723B"/>
    <w:rsid w:val="004573D3"/>
    <w:rsid w:val="00461DFD"/>
    <w:rsid w:val="00464EC6"/>
    <w:rsid w:val="00466428"/>
    <w:rsid w:val="00471992"/>
    <w:rsid w:val="00471E44"/>
    <w:rsid w:val="0047219B"/>
    <w:rsid w:val="00473445"/>
    <w:rsid w:val="0047487C"/>
    <w:rsid w:val="00480A23"/>
    <w:rsid w:val="004833DB"/>
    <w:rsid w:val="00483742"/>
    <w:rsid w:val="00486CBE"/>
    <w:rsid w:val="00492B0B"/>
    <w:rsid w:val="00493893"/>
    <w:rsid w:val="004948B1"/>
    <w:rsid w:val="004948D4"/>
    <w:rsid w:val="00497506"/>
    <w:rsid w:val="004A0220"/>
    <w:rsid w:val="004A0820"/>
    <w:rsid w:val="004A08E5"/>
    <w:rsid w:val="004A0EBB"/>
    <w:rsid w:val="004A125C"/>
    <w:rsid w:val="004A1852"/>
    <w:rsid w:val="004A2592"/>
    <w:rsid w:val="004A4355"/>
    <w:rsid w:val="004A4900"/>
    <w:rsid w:val="004B1B3E"/>
    <w:rsid w:val="004B1C6B"/>
    <w:rsid w:val="004B1CE3"/>
    <w:rsid w:val="004B36B9"/>
    <w:rsid w:val="004B60F9"/>
    <w:rsid w:val="004B698F"/>
    <w:rsid w:val="004C0188"/>
    <w:rsid w:val="004C628C"/>
    <w:rsid w:val="004C66D5"/>
    <w:rsid w:val="004C7F3B"/>
    <w:rsid w:val="004D47D3"/>
    <w:rsid w:val="004D65BD"/>
    <w:rsid w:val="004D7D4D"/>
    <w:rsid w:val="004E080F"/>
    <w:rsid w:val="004E1D52"/>
    <w:rsid w:val="004E4437"/>
    <w:rsid w:val="004E5A39"/>
    <w:rsid w:val="004E5C2B"/>
    <w:rsid w:val="004E70E2"/>
    <w:rsid w:val="004F003B"/>
    <w:rsid w:val="004F1CAC"/>
    <w:rsid w:val="004F2420"/>
    <w:rsid w:val="004F492B"/>
    <w:rsid w:val="004F4AEF"/>
    <w:rsid w:val="004F6AFF"/>
    <w:rsid w:val="004F7AD6"/>
    <w:rsid w:val="0050105F"/>
    <w:rsid w:val="005015E0"/>
    <w:rsid w:val="00501BE6"/>
    <w:rsid w:val="0050744D"/>
    <w:rsid w:val="00507589"/>
    <w:rsid w:val="00512644"/>
    <w:rsid w:val="00512CC2"/>
    <w:rsid w:val="005137D7"/>
    <w:rsid w:val="00513E04"/>
    <w:rsid w:val="005144ED"/>
    <w:rsid w:val="005151EE"/>
    <w:rsid w:val="00516A0E"/>
    <w:rsid w:val="00517495"/>
    <w:rsid w:val="00520793"/>
    <w:rsid w:val="00522E15"/>
    <w:rsid w:val="005231C7"/>
    <w:rsid w:val="0052381A"/>
    <w:rsid w:val="00525547"/>
    <w:rsid w:val="005260C2"/>
    <w:rsid w:val="00526625"/>
    <w:rsid w:val="00530749"/>
    <w:rsid w:val="00532D68"/>
    <w:rsid w:val="00533486"/>
    <w:rsid w:val="00533888"/>
    <w:rsid w:val="005343AE"/>
    <w:rsid w:val="00535662"/>
    <w:rsid w:val="005358E1"/>
    <w:rsid w:val="005376A7"/>
    <w:rsid w:val="00540ACE"/>
    <w:rsid w:val="00541682"/>
    <w:rsid w:val="0054242D"/>
    <w:rsid w:val="00542B42"/>
    <w:rsid w:val="005435E0"/>
    <w:rsid w:val="00543A15"/>
    <w:rsid w:val="005444AA"/>
    <w:rsid w:val="00547A68"/>
    <w:rsid w:val="00547C0B"/>
    <w:rsid w:val="00554EBA"/>
    <w:rsid w:val="0055586C"/>
    <w:rsid w:val="00557BB7"/>
    <w:rsid w:val="005601C8"/>
    <w:rsid w:val="00561CEC"/>
    <w:rsid w:val="00561D19"/>
    <w:rsid w:val="0056518E"/>
    <w:rsid w:val="00565F4B"/>
    <w:rsid w:val="005668A5"/>
    <w:rsid w:val="00567CFF"/>
    <w:rsid w:val="00571294"/>
    <w:rsid w:val="005732D5"/>
    <w:rsid w:val="0057452F"/>
    <w:rsid w:val="005822FD"/>
    <w:rsid w:val="0058250B"/>
    <w:rsid w:val="00585EA3"/>
    <w:rsid w:val="005871EE"/>
    <w:rsid w:val="00587568"/>
    <w:rsid w:val="00590569"/>
    <w:rsid w:val="00590D16"/>
    <w:rsid w:val="0059227C"/>
    <w:rsid w:val="00592A4D"/>
    <w:rsid w:val="00592B28"/>
    <w:rsid w:val="005941F4"/>
    <w:rsid w:val="00594BC4"/>
    <w:rsid w:val="00594D8A"/>
    <w:rsid w:val="005951DA"/>
    <w:rsid w:val="005955AC"/>
    <w:rsid w:val="0059582B"/>
    <w:rsid w:val="00595C05"/>
    <w:rsid w:val="00597863"/>
    <w:rsid w:val="005A0BA9"/>
    <w:rsid w:val="005A2316"/>
    <w:rsid w:val="005A2A7B"/>
    <w:rsid w:val="005B3558"/>
    <w:rsid w:val="005B5962"/>
    <w:rsid w:val="005B6CEB"/>
    <w:rsid w:val="005C18BA"/>
    <w:rsid w:val="005C27A8"/>
    <w:rsid w:val="005C3273"/>
    <w:rsid w:val="005C536A"/>
    <w:rsid w:val="005C6CE8"/>
    <w:rsid w:val="005C700C"/>
    <w:rsid w:val="005D0A88"/>
    <w:rsid w:val="005D28BF"/>
    <w:rsid w:val="005D2EC1"/>
    <w:rsid w:val="005D3D09"/>
    <w:rsid w:val="005D3FE9"/>
    <w:rsid w:val="005D5C90"/>
    <w:rsid w:val="005D6365"/>
    <w:rsid w:val="005D6A5E"/>
    <w:rsid w:val="005D6D7C"/>
    <w:rsid w:val="005D6F1C"/>
    <w:rsid w:val="005D78A2"/>
    <w:rsid w:val="005E332B"/>
    <w:rsid w:val="005E37C0"/>
    <w:rsid w:val="005E635F"/>
    <w:rsid w:val="005E7A6C"/>
    <w:rsid w:val="005F2804"/>
    <w:rsid w:val="005F2DF7"/>
    <w:rsid w:val="005F38FC"/>
    <w:rsid w:val="005F6557"/>
    <w:rsid w:val="005F7242"/>
    <w:rsid w:val="005F7C8C"/>
    <w:rsid w:val="005F7D6A"/>
    <w:rsid w:val="0060412F"/>
    <w:rsid w:val="00604347"/>
    <w:rsid w:val="006044A1"/>
    <w:rsid w:val="00604ACE"/>
    <w:rsid w:val="00605923"/>
    <w:rsid w:val="00610109"/>
    <w:rsid w:val="006121E3"/>
    <w:rsid w:val="00612A9A"/>
    <w:rsid w:val="00614F2E"/>
    <w:rsid w:val="00615844"/>
    <w:rsid w:val="0062000B"/>
    <w:rsid w:val="00620E89"/>
    <w:rsid w:val="006211E1"/>
    <w:rsid w:val="00621A80"/>
    <w:rsid w:val="006226E5"/>
    <w:rsid w:val="006242D4"/>
    <w:rsid w:val="00625A2D"/>
    <w:rsid w:val="00625BF7"/>
    <w:rsid w:val="00635956"/>
    <w:rsid w:val="00635B3C"/>
    <w:rsid w:val="006369FD"/>
    <w:rsid w:val="006379AC"/>
    <w:rsid w:val="0064004B"/>
    <w:rsid w:val="00642591"/>
    <w:rsid w:val="006501B9"/>
    <w:rsid w:val="0065353E"/>
    <w:rsid w:val="0065475C"/>
    <w:rsid w:val="00657EA2"/>
    <w:rsid w:val="00660CD7"/>
    <w:rsid w:val="00663441"/>
    <w:rsid w:val="00663858"/>
    <w:rsid w:val="00674ACF"/>
    <w:rsid w:val="00680335"/>
    <w:rsid w:val="00682ADF"/>
    <w:rsid w:val="006833EE"/>
    <w:rsid w:val="00684494"/>
    <w:rsid w:val="006851BB"/>
    <w:rsid w:val="00685931"/>
    <w:rsid w:val="00686651"/>
    <w:rsid w:val="00690FA7"/>
    <w:rsid w:val="006935B2"/>
    <w:rsid w:val="006955AC"/>
    <w:rsid w:val="0069579E"/>
    <w:rsid w:val="006A1D34"/>
    <w:rsid w:val="006A1D57"/>
    <w:rsid w:val="006A3514"/>
    <w:rsid w:val="006A386D"/>
    <w:rsid w:val="006A6B27"/>
    <w:rsid w:val="006A779C"/>
    <w:rsid w:val="006A7DD7"/>
    <w:rsid w:val="006B0AFD"/>
    <w:rsid w:val="006B3AF6"/>
    <w:rsid w:val="006B3C84"/>
    <w:rsid w:val="006B421C"/>
    <w:rsid w:val="006C0378"/>
    <w:rsid w:val="006C1F8C"/>
    <w:rsid w:val="006C202A"/>
    <w:rsid w:val="006C2BD4"/>
    <w:rsid w:val="006C4671"/>
    <w:rsid w:val="006C4D98"/>
    <w:rsid w:val="006C4E1D"/>
    <w:rsid w:val="006C6C5C"/>
    <w:rsid w:val="006C7DF1"/>
    <w:rsid w:val="006D1220"/>
    <w:rsid w:val="006D1426"/>
    <w:rsid w:val="006D28B5"/>
    <w:rsid w:val="006D2AFA"/>
    <w:rsid w:val="006D3C36"/>
    <w:rsid w:val="006D5E44"/>
    <w:rsid w:val="006D630E"/>
    <w:rsid w:val="006E393C"/>
    <w:rsid w:val="006E3EEB"/>
    <w:rsid w:val="006E4DE5"/>
    <w:rsid w:val="006E4E43"/>
    <w:rsid w:val="006E532B"/>
    <w:rsid w:val="006E6F41"/>
    <w:rsid w:val="006E79F7"/>
    <w:rsid w:val="006F094D"/>
    <w:rsid w:val="006F1476"/>
    <w:rsid w:val="006F2EC5"/>
    <w:rsid w:val="006F5463"/>
    <w:rsid w:val="006F7657"/>
    <w:rsid w:val="00700AC1"/>
    <w:rsid w:val="007042DB"/>
    <w:rsid w:val="00710B91"/>
    <w:rsid w:val="0071394D"/>
    <w:rsid w:val="0071419A"/>
    <w:rsid w:val="00714FEE"/>
    <w:rsid w:val="007162A0"/>
    <w:rsid w:val="007167C5"/>
    <w:rsid w:val="00716F64"/>
    <w:rsid w:val="00717866"/>
    <w:rsid w:val="00720308"/>
    <w:rsid w:val="00725DED"/>
    <w:rsid w:val="00731421"/>
    <w:rsid w:val="00731CC8"/>
    <w:rsid w:val="00733CBF"/>
    <w:rsid w:val="00736AFD"/>
    <w:rsid w:val="00743109"/>
    <w:rsid w:val="00743DBF"/>
    <w:rsid w:val="00744F01"/>
    <w:rsid w:val="00751DBB"/>
    <w:rsid w:val="00753E2D"/>
    <w:rsid w:val="00755CB8"/>
    <w:rsid w:val="007576E8"/>
    <w:rsid w:val="00757CF9"/>
    <w:rsid w:val="00760515"/>
    <w:rsid w:val="00760731"/>
    <w:rsid w:val="0076266F"/>
    <w:rsid w:val="00763BC5"/>
    <w:rsid w:val="00763FEA"/>
    <w:rsid w:val="007642C5"/>
    <w:rsid w:val="007707A7"/>
    <w:rsid w:val="00770AE7"/>
    <w:rsid w:val="0077188A"/>
    <w:rsid w:val="007742CD"/>
    <w:rsid w:val="00774DC7"/>
    <w:rsid w:val="007818AA"/>
    <w:rsid w:val="00782574"/>
    <w:rsid w:val="00783F1F"/>
    <w:rsid w:val="00784461"/>
    <w:rsid w:val="00785D2A"/>
    <w:rsid w:val="0078736D"/>
    <w:rsid w:val="0079094A"/>
    <w:rsid w:val="00791DBE"/>
    <w:rsid w:val="00792DF3"/>
    <w:rsid w:val="00793289"/>
    <w:rsid w:val="00795D1F"/>
    <w:rsid w:val="007961BD"/>
    <w:rsid w:val="00796467"/>
    <w:rsid w:val="007968FA"/>
    <w:rsid w:val="00796EE3"/>
    <w:rsid w:val="007A00DB"/>
    <w:rsid w:val="007A4DC3"/>
    <w:rsid w:val="007A51DF"/>
    <w:rsid w:val="007A78FD"/>
    <w:rsid w:val="007A7D10"/>
    <w:rsid w:val="007B05A5"/>
    <w:rsid w:val="007B33B8"/>
    <w:rsid w:val="007B3972"/>
    <w:rsid w:val="007B7A5E"/>
    <w:rsid w:val="007C109E"/>
    <w:rsid w:val="007C15E8"/>
    <w:rsid w:val="007C1E62"/>
    <w:rsid w:val="007C245A"/>
    <w:rsid w:val="007C36EA"/>
    <w:rsid w:val="007C5077"/>
    <w:rsid w:val="007D0728"/>
    <w:rsid w:val="007D088E"/>
    <w:rsid w:val="007D551A"/>
    <w:rsid w:val="007D69C0"/>
    <w:rsid w:val="007E019C"/>
    <w:rsid w:val="007E1FE7"/>
    <w:rsid w:val="007E26C4"/>
    <w:rsid w:val="007E2B4D"/>
    <w:rsid w:val="007E5E4B"/>
    <w:rsid w:val="007E7404"/>
    <w:rsid w:val="007E75C1"/>
    <w:rsid w:val="007F02BB"/>
    <w:rsid w:val="007F03BF"/>
    <w:rsid w:val="007F0FA8"/>
    <w:rsid w:val="007F1E6D"/>
    <w:rsid w:val="007F22E8"/>
    <w:rsid w:val="007F4565"/>
    <w:rsid w:val="007F5CB7"/>
    <w:rsid w:val="007F5F75"/>
    <w:rsid w:val="007F688F"/>
    <w:rsid w:val="007F6DA5"/>
    <w:rsid w:val="007F7B73"/>
    <w:rsid w:val="00800FFE"/>
    <w:rsid w:val="00801E54"/>
    <w:rsid w:val="00802A1B"/>
    <w:rsid w:val="00804C0A"/>
    <w:rsid w:val="00810289"/>
    <w:rsid w:val="008106F7"/>
    <w:rsid w:val="0081085C"/>
    <w:rsid w:val="00810CEA"/>
    <w:rsid w:val="00810D39"/>
    <w:rsid w:val="00811D11"/>
    <w:rsid w:val="00814C09"/>
    <w:rsid w:val="00815D05"/>
    <w:rsid w:val="00815FAC"/>
    <w:rsid w:val="00816FF9"/>
    <w:rsid w:val="00821CC1"/>
    <w:rsid w:val="00822052"/>
    <w:rsid w:val="008226F2"/>
    <w:rsid w:val="00822751"/>
    <w:rsid w:val="00822ADC"/>
    <w:rsid w:val="008243C6"/>
    <w:rsid w:val="00826286"/>
    <w:rsid w:val="00827F89"/>
    <w:rsid w:val="00831EDE"/>
    <w:rsid w:val="00831F79"/>
    <w:rsid w:val="0083425E"/>
    <w:rsid w:val="00835E90"/>
    <w:rsid w:val="00835EB8"/>
    <w:rsid w:val="008400BC"/>
    <w:rsid w:val="00840AB2"/>
    <w:rsid w:val="00840C18"/>
    <w:rsid w:val="00840D22"/>
    <w:rsid w:val="00840F45"/>
    <w:rsid w:val="00841040"/>
    <w:rsid w:val="00842F24"/>
    <w:rsid w:val="00845CA1"/>
    <w:rsid w:val="0084697B"/>
    <w:rsid w:val="00851248"/>
    <w:rsid w:val="00851A13"/>
    <w:rsid w:val="00861202"/>
    <w:rsid w:val="00861E15"/>
    <w:rsid w:val="008623F4"/>
    <w:rsid w:val="00862C2B"/>
    <w:rsid w:val="00867E5D"/>
    <w:rsid w:val="0087025C"/>
    <w:rsid w:val="00871826"/>
    <w:rsid w:val="008719E8"/>
    <w:rsid w:val="00876AD9"/>
    <w:rsid w:val="008777A1"/>
    <w:rsid w:val="008837D8"/>
    <w:rsid w:val="00884F6C"/>
    <w:rsid w:val="00887421"/>
    <w:rsid w:val="0088747D"/>
    <w:rsid w:val="00887C9D"/>
    <w:rsid w:val="008915FF"/>
    <w:rsid w:val="00891A19"/>
    <w:rsid w:val="00893209"/>
    <w:rsid w:val="00893EAA"/>
    <w:rsid w:val="008951BC"/>
    <w:rsid w:val="008A0780"/>
    <w:rsid w:val="008A08C7"/>
    <w:rsid w:val="008A0A9C"/>
    <w:rsid w:val="008A0BB4"/>
    <w:rsid w:val="008A194B"/>
    <w:rsid w:val="008A31AF"/>
    <w:rsid w:val="008A6D54"/>
    <w:rsid w:val="008B01CE"/>
    <w:rsid w:val="008B0861"/>
    <w:rsid w:val="008B37EA"/>
    <w:rsid w:val="008B428F"/>
    <w:rsid w:val="008B56B9"/>
    <w:rsid w:val="008B7AB1"/>
    <w:rsid w:val="008C0256"/>
    <w:rsid w:val="008C087D"/>
    <w:rsid w:val="008C100C"/>
    <w:rsid w:val="008C2282"/>
    <w:rsid w:val="008C274C"/>
    <w:rsid w:val="008C442F"/>
    <w:rsid w:val="008C4AF1"/>
    <w:rsid w:val="008C50E4"/>
    <w:rsid w:val="008C5C7A"/>
    <w:rsid w:val="008C6535"/>
    <w:rsid w:val="008C75A4"/>
    <w:rsid w:val="008C7EEE"/>
    <w:rsid w:val="008C7FBE"/>
    <w:rsid w:val="008D08EF"/>
    <w:rsid w:val="008D198E"/>
    <w:rsid w:val="008D21C6"/>
    <w:rsid w:val="008D2C68"/>
    <w:rsid w:val="008D343A"/>
    <w:rsid w:val="008D347D"/>
    <w:rsid w:val="008D7B8F"/>
    <w:rsid w:val="008E1A4B"/>
    <w:rsid w:val="008E21C3"/>
    <w:rsid w:val="008F06C0"/>
    <w:rsid w:val="008F07C7"/>
    <w:rsid w:val="008F1198"/>
    <w:rsid w:val="008F3406"/>
    <w:rsid w:val="008F4450"/>
    <w:rsid w:val="008F455E"/>
    <w:rsid w:val="008F481A"/>
    <w:rsid w:val="008F5B1E"/>
    <w:rsid w:val="008F67DC"/>
    <w:rsid w:val="008F797A"/>
    <w:rsid w:val="00903756"/>
    <w:rsid w:val="00903AAD"/>
    <w:rsid w:val="009047B4"/>
    <w:rsid w:val="00904801"/>
    <w:rsid w:val="00904C3A"/>
    <w:rsid w:val="00905710"/>
    <w:rsid w:val="00905A48"/>
    <w:rsid w:val="00906AD9"/>
    <w:rsid w:val="009139AB"/>
    <w:rsid w:val="009205F6"/>
    <w:rsid w:val="00921B5C"/>
    <w:rsid w:val="009239B3"/>
    <w:rsid w:val="0092507F"/>
    <w:rsid w:val="00926B6E"/>
    <w:rsid w:val="009275D5"/>
    <w:rsid w:val="0093193A"/>
    <w:rsid w:val="00932FBB"/>
    <w:rsid w:val="00941971"/>
    <w:rsid w:val="00944158"/>
    <w:rsid w:val="00944B0F"/>
    <w:rsid w:val="00944DC0"/>
    <w:rsid w:val="009469DF"/>
    <w:rsid w:val="00946DE4"/>
    <w:rsid w:val="00950ABE"/>
    <w:rsid w:val="009540BE"/>
    <w:rsid w:val="00954191"/>
    <w:rsid w:val="009543C8"/>
    <w:rsid w:val="00954B52"/>
    <w:rsid w:val="00954F6D"/>
    <w:rsid w:val="0096042E"/>
    <w:rsid w:val="009636CC"/>
    <w:rsid w:val="009641EC"/>
    <w:rsid w:val="009679A1"/>
    <w:rsid w:val="0097089D"/>
    <w:rsid w:val="00971966"/>
    <w:rsid w:val="00971E65"/>
    <w:rsid w:val="009740FC"/>
    <w:rsid w:val="00976AE0"/>
    <w:rsid w:val="00976CA9"/>
    <w:rsid w:val="009808F5"/>
    <w:rsid w:val="009811A3"/>
    <w:rsid w:val="0098322F"/>
    <w:rsid w:val="0098389D"/>
    <w:rsid w:val="00985100"/>
    <w:rsid w:val="00987816"/>
    <w:rsid w:val="0098792D"/>
    <w:rsid w:val="00987EF4"/>
    <w:rsid w:val="0099175F"/>
    <w:rsid w:val="00993331"/>
    <w:rsid w:val="00993941"/>
    <w:rsid w:val="00994306"/>
    <w:rsid w:val="00994A99"/>
    <w:rsid w:val="00995721"/>
    <w:rsid w:val="009963EB"/>
    <w:rsid w:val="00997357"/>
    <w:rsid w:val="00997602"/>
    <w:rsid w:val="009979DD"/>
    <w:rsid w:val="00997EA5"/>
    <w:rsid w:val="009A0551"/>
    <w:rsid w:val="009A1166"/>
    <w:rsid w:val="009A13FD"/>
    <w:rsid w:val="009A174B"/>
    <w:rsid w:val="009A17AE"/>
    <w:rsid w:val="009A3FE0"/>
    <w:rsid w:val="009B05FD"/>
    <w:rsid w:val="009B0F50"/>
    <w:rsid w:val="009B3718"/>
    <w:rsid w:val="009B5AB6"/>
    <w:rsid w:val="009B5E10"/>
    <w:rsid w:val="009B6364"/>
    <w:rsid w:val="009B647A"/>
    <w:rsid w:val="009B6720"/>
    <w:rsid w:val="009B7618"/>
    <w:rsid w:val="009C141F"/>
    <w:rsid w:val="009C67EC"/>
    <w:rsid w:val="009C71EA"/>
    <w:rsid w:val="009C724D"/>
    <w:rsid w:val="009C7C52"/>
    <w:rsid w:val="009D43C1"/>
    <w:rsid w:val="009E082A"/>
    <w:rsid w:val="009E1A21"/>
    <w:rsid w:val="009E33B2"/>
    <w:rsid w:val="009E46FB"/>
    <w:rsid w:val="009F0296"/>
    <w:rsid w:val="009F0530"/>
    <w:rsid w:val="009F0E0C"/>
    <w:rsid w:val="009F1EF0"/>
    <w:rsid w:val="009F3D3A"/>
    <w:rsid w:val="009F6631"/>
    <w:rsid w:val="00A00E1E"/>
    <w:rsid w:val="00A04E7E"/>
    <w:rsid w:val="00A05D28"/>
    <w:rsid w:val="00A06D89"/>
    <w:rsid w:val="00A07371"/>
    <w:rsid w:val="00A07DA0"/>
    <w:rsid w:val="00A1098E"/>
    <w:rsid w:val="00A10B41"/>
    <w:rsid w:val="00A115E1"/>
    <w:rsid w:val="00A1271A"/>
    <w:rsid w:val="00A14FB5"/>
    <w:rsid w:val="00A177EB"/>
    <w:rsid w:val="00A2080C"/>
    <w:rsid w:val="00A20871"/>
    <w:rsid w:val="00A21C97"/>
    <w:rsid w:val="00A21F96"/>
    <w:rsid w:val="00A2452C"/>
    <w:rsid w:val="00A25E93"/>
    <w:rsid w:val="00A26BD2"/>
    <w:rsid w:val="00A26CA6"/>
    <w:rsid w:val="00A301D5"/>
    <w:rsid w:val="00A31018"/>
    <w:rsid w:val="00A324DB"/>
    <w:rsid w:val="00A3440A"/>
    <w:rsid w:val="00A345AA"/>
    <w:rsid w:val="00A36EFE"/>
    <w:rsid w:val="00A4008B"/>
    <w:rsid w:val="00A42BCE"/>
    <w:rsid w:val="00A45C9E"/>
    <w:rsid w:val="00A5169A"/>
    <w:rsid w:val="00A5579B"/>
    <w:rsid w:val="00A56719"/>
    <w:rsid w:val="00A57894"/>
    <w:rsid w:val="00A60A71"/>
    <w:rsid w:val="00A65F86"/>
    <w:rsid w:val="00A67FA8"/>
    <w:rsid w:val="00A70892"/>
    <w:rsid w:val="00A7276D"/>
    <w:rsid w:val="00A74A2E"/>
    <w:rsid w:val="00A75018"/>
    <w:rsid w:val="00A80B39"/>
    <w:rsid w:val="00A8172B"/>
    <w:rsid w:val="00A83614"/>
    <w:rsid w:val="00A83852"/>
    <w:rsid w:val="00A8770C"/>
    <w:rsid w:val="00A87786"/>
    <w:rsid w:val="00A93A06"/>
    <w:rsid w:val="00A97035"/>
    <w:rsid w:val="00AA1543"/>
    <w:rsid w:val="00AA2786"/>
    <w:rsid w:val="00AA6078"/>
    <w:rsid w:val="00AB020D"/>
    <w:rsid w:val="00AB0977"/>
    <w:rsid w:val="00AB1B49"/>
    <w:rsid w:val="00AB3053"/>
    <w:rsid w:val="00AB33BD"/>
    <w:rsid w:val="00AB3A62"/>
    <w:rsid w:val="00AB6063"/>
    <w:rsid w:val="00AB734F"/>
    <w:rsid w:val="00AB7F0E"/>
    <w:rsid w:val="00AC03CE"/>
    <w:rsid w:val="00AC2C32"/>
    <w:rsid w:val="00AC42B9"/>
    <w:rsid w:val="00AC7444"/>
    <w:rsid w:val="00AC7F39"/>
    <w:rsid w:val="00AD00BE"/>
    <w:rsid w:val="00AD1EFE"/>
    <w:rsid w:val="00AD2648"/>
    <w:rsid w:val="00AD2F98"/>
    <w:rsid w:val="00AD2FC7"/>
    <w:rsid w:val="00AD5E1E"/>
    <w:rsid w:val="00AD643F"/>
    <w:rsid w:val="00AD6F3A"/>
    <w:rsid w:val="00AE494F"/>
    <w:rsid w:val="00AE5E08"/>
    <w:rsid w:val="00AF087E"/>
    <w:rsid w:val="00AF0A11"/>
    <w:rsid w:val="00AF0FFE"/>
    <w:rsid w:val="00AF2658"/>
    <w:rsid w:val="00AF2AAA"/>
    <w:rsid w:val="00AF44C9"/>
    <w:rsid w:val="00AF5603"/>
    <w:rsid w:val="00AF6882"/>
    <w:rsid w:val="00AF7092"/>
    <w:rsid w:val="00B005B3"/>
    <w:rsid w:val="00B0145A"/>
    <w:rsid w:val="00B0193C"/>
    <w:rsid w:val="00B111AF"/>
    <w:rsid w:val="00B115BF"/>
    <w:rsid w:val="00B1198B"/>
    <w:rsid w:val="00B140F0"/>
    <w:rsid w:val="00B14CFB"/>
    <w:rsid w:val="00B16C92"/>
    <w:rsid w:val="00B1705A"/>
    <w:rsid w:val="00B20FC6"/>
    <w:rsid w:val="00B2202D"/>
    <w:rsid w:val="00B22AAB"/>
    <w:rsid w:val="00B23644"/>
    <w:rsid w:val="00B26518"/>
    <w:rsid w:val="00B2689A"/>
    <w:rsid w:val="00B27DD1"/>
    <w:rsid w:val="00B30A2D"/>
    <w:rsid w:val="00B314B9"/>
    <w:rsid w:val="00B317D8"/>
    <w:rsid w:val="00B35367"/>
    <w:rsid w:val="00B368FA"/>
    <w:rsid w:val="00B370F5"/>
    <w:rsid w:val="00B37FDC"/>
    <w:rsid w:val="00B43679"/>
    <w:rsid w:val="00B4421F"/>
    <w:rsid w:val="00B450D6"/>
    <w:rsid w:val="00B458DF"/>
    <w:rsid w:val="00B47264"/>
    <w:rsid w:val="00B51147"/>
    <w:rsid w:val="00B51517"/>
    <w:rsid w:val="00B52087"/>
    <w:rsid w:val="00B533F4"/>
    <w:rsid w:val="00B53E0B"/>
    <w:rsid w:val="00B54172"/>
    <w:rsid w:val="00B54774"/>
    <w:rsid w:val="00B54FE8"/>
    <w:rsid w:val="00B60E2E"/>
    <w:rsid w:val="00B63BA7"/>
    <w:rsid w:val="00B645AF"/>
    <w:rsid w:val="00B64D6A"/>
    <w:rsid w:val="00B6514A"/>
    <w:rsid w:val="00B65467"/>
    <w:rsid w:val="00B6634B"/>
    <w:rsid w:val="00B70E38"/>
    <w:rsid w:val="00B71BDE"/>
    <w:rsid w:val="00B73037"/>
    <w:rsid w:val="00B76C40"/>
    <w:rsid w:val="00B778E8"/>
    <w:rsid w:val="00B81649"/>
    <w:rsid w:val="00B823B5"/>
    <w:rsid w:val="00B84FEB"/>
    <w:rsid w:val="00B85850"/>
    <w:rsid w:val="00B858AE"/>
    <w:rsid w:val="00B8752D"/>
    <w:rsid w:val="00B87B25"/>
    <w:rsid w:val="00B900F9"/>
    <w:rsid w:val="00B9074E"/>
    <w:rsid w:val="00B91591"/>
    <w:rsid w:val="00B917A1"/>
    <w:rsid w:val="00B92B12"/>
    <w:rsid w:val="00B93D39"/>
    <w:rsid w:val="00B94FFD"/>
    <w:rsid w:val="00B95F01"/>
    <w:rsid w:val="00BA1698"/>
    <w:rsid w:val="00BA63F7"/>
    <w:rsid w:val="00BB142F"/>
    <w:rsid w:val="00BB14B1"/>
    <w:rsid w:val="00BB1DB9"/>
    <w:rsid w:val="00BB5EB8"/>
    <w:rsid w:val="00BB5F15"/>
    <w:rsid w:val="00BB7425"/>
    <w:rsid w:val="00BB7BC3"/>
    <w:rsid w:val="00BC1104"/>
    <w:rsid w:val="00BC11F2"/>
    <w:rsid w:val="00BC40AE"/>
    <w:rsid w:val="00BC41EB"/>
    <w:rsid w:val="00BC552B"/>
    <w:rsid w:val="00BD0154"/>
    <w:rsid w:val="00BD4C97"/>
    <w:rsid w:val="00BD4D6D"/>
    <w:rsid w:val="00BD5E86"/>
    <w:rsid w:val="00BD707D"/>
    <w:rsid w:val="00BD7615"/>
    <w:rsid w:val="00BD7784"/>
    <w:rsid w:val="00BD7C24"/>
    <w:rsid w:val="00BD7EF1"/>
    <w:rsid w:val="00BE048F"/>
    <w:rsid w:val="00BE1A46"/>
    <w:rsid w:val="00BE2260"/>
    <w:rsid w:val="00BE315F"/>
    <w:rsid w:val="00BE3BBD"/>
    <w:rsid w:val="00BE3E4A"/>
    <w:rsid w:val="00BE4DF2"/>
    <w:rsid w:val="00BE511A"/>
    <w:rsid w:val="00BE6004"/>
    <w:rsid w:val="00BE7E07"/>
    <w:rsid w:val="00BF1EA0"/>
    <w:rsid w:val="00BF3E42"/>
    <w:rsid w:val="00BF4222"/>
    <w:rsid w:val="00BF4FAA"/>
    <w:rsid w:val="00BF5083"/>
    <w:rsid w:val="00BF64E2"/>
    <w:rsid w:val="00BF77F5"/>
    <w:rsid w:val="00BF7D2E"/>
    <w:rsid w:val="00C000D5"/>
    <w:rsid w:val="00C010D6"/>
    <w:rsid w:val="00C02684"/>
    <w:rsid w:val="00C02692"/>
    <w:rsid w:val="00C02E6A"/>
    <w:rsid w:val="00C037DB"/>
    <w:rsid w:val="00C04955"/>
    <w:rsid w:val="00C04D7D"/>
    <w:rsid w:val="00C053A5"/>
    <w:rsid w:val="00C06679"/>
    <w:rsid w:val="00C1490A"/>
    <w:rsid w:val="00C17B52"/>
    <w:rsid w:val="00C2306D"/>
    <w:rsid w:val="00C2510C"/>
    <w:rsid w:val="00C27CC0"/>
    <w:rsid w:val="00C27DD1"/>
    <w:rsid w:val="00C31A16"/>
    <w:rsid w:val="00C34798"/>
    <w:rsid w:val="00C34F15"/>
    <w:rsid w:val="00C36CD5"/>
    <w:rsid w:val="00C40BD6"/>
    <w:rsid w:val="00C42B41"/>
    <w:rsid w:val="00C45C0C"/>
    <w:rsid w:val="00C46336"/>
    <w:rsid w:val="00C4657E"/>
    <w:rsid w:val="00C47C18"/>
    <w:rsid w:val="00C50025"/>
    <w:rsid w:val="00C5491D"/>
    <w:rsid w:val="00C55E5E"/>
    <w:rsid w:val="00C61717"/>
    <w:rsid w:val="00C63A59"/>
    <w:rsid w:val="00C64408"/>
    <w:rsid w:val="00C64735"/>
    <w:rsid w:val="00C7155B"/>
    <w:rsid w:val="00C73121"/>
    <w:rsid w:val="00C746A8"/>
    <w:rsid w:val="00C758CD"/>
    <w:rsid w:val="00C769C8"/>
    <w:rsid w:val="00C803DE"/>
    <w:rsid w:val="00C82B2C"/>
    <w:rsid w:val="00C8361E"/>
    <w:rsid w:val="00C83E7D"/>
    <w:rsid w:val="00C86D94"/>
    <w:rsid w:val="00C903C6"/>
    <w:rsid w:val="00C9153D"/>
    <w:rsid w:val="00C9164D"/>
    <w:rsid w:val="00C92EE6"/>
    <w:rsid w:val="00C9626C"/>
    <w:rsid w:val="00C97DDA"/>
    <w:rsid w:val="00CA1212"/>
    <w:rsid w:val="00CA28FF"/>
    <w:rsid w:val="00CA3AF7"/>
    <w:rsid w:val="00CA5D1E"/>
    <w:rsid w:val="00CA61B8"/>
    <w:rsid w:val="00CB0C54"/>
    <w:rsid w:val="00CB23C7"/>
    <w:rsid w:val="00CB273A"/>
    <w:rsid w:val="00CB27F4"/>
    <w:rsid w:val="00CB306B"/>
    <w:rsid w:val="00CB31BD"/>
    <w:rsid w:val="00CB4835"/>
    <w:rsid w:val="00CB6153"/>
    <w:rsid w:val="00CB6E40"/>
    <w:rsid w:val="00CB7583"/>
    <w:rsid w:val="00CB7B7F"/>
    <w:rsid w:val="00CC3350"/>
    <w:rsid w:val="00CC3880"/>
    <w:rsid w:val="00CC4F67"/>
    <w:rsid w:val="00CC6CBB"/>
    <w:rsid w:val="00CD0B01"/>
    <w:rsid w:val="00CD10C5"/>
    <w:rsid w:val="00CD1CED"/>
    <w:rsid w:val="00CD432A"/>
    <w:rsid w:val="00CD5029"/>
    <w:rsid w:val="00CD7306"/>
    <w:rsid w:val="00CE0115"/>
    <w:rsid w:val="00CE3C8B"/>
    <w:rsid w:val="00CE661D"/>
    <w:rsid w:val="00CE7B3C"/>
    <w:rsid w:val="00CF1286"/>
    <w:rsid w:val="00CF3A12"/>
    <w:rsid w:val="00CF3F65"/>
    <w:rsid w:val="00D00053"/>
    <w:rsid w:val="00D04F50"/>
    <w:rsid w:val="00D0689E"/>
    <w:rsid w:val="00D078BD"/>
    <w:rsid w:val="00D0793F"/>
    <w:rsid w:val="00D1151D"/>
    <w:rsid w:val="00D11F25"/>
    <w:rsid w:val="00D11F2A"/>
    <w:rsid w:val="00D11F89"/>
    <w:rsid w:val="00D137E0"/>
    <w:rsid w:val="00D15F91"/>
    <w:rsid w:val="00D161B9"/>
    <w:rsid w:val="00D2087B"/>
    <w:rsid w:val="00D22C4E"/>
    <w:rsid w:val="00D231A3"/>
    <w:rsid w:val="00D23701"/>
    <w:rsid w:val="00D33A9C"/>
    <w:rsid w:val="00D349A1"/>
    <w:rsid w:val="00D37AF7"/>
    <w:rsid w:val="00D40FC3"/>
    <w:rsid w:val="00D41D9B"/>
    <w:rsid w:val="00D4228C"/>
    <w:rsid w:val="00D42300"/>
    <w:rsid w:val="00D42FDC"/>
    <w:rsid w:val="00D4543D"/>
    <w:rsid w:val="00D45CAC"/>
    <w:rsid w:val="00D462AB"/>
    <w:rsid w:val="00D5288A"/>
    <w:rsid w:val="00D52B59"/>
    <w:rsid w:val="00D56001"/>
    <w:rsid w:val="00D61F2A"/>
    <w:rsid w:val="00D6269E"/>
    <w:rsid w:val="00D63F95"/>
    <w:rsid w:val="00D67293"/>
    <w:rsid w:val="00D67688"/>
    <w:rsid w:val="00D67D2F"/>
    <w:rsid w:val="00D7027D"/>
    <w:rsid w:val="00D70A1F"/>
    <w:rsid w:val="00D7126B"/>
    <w:rsid w:val="00D720B0"/>
    <w:rsid w:val="00D747E3"/>
    <w:rsid w:val="00D80C94"/>
    <w:rsid w:val="00D81913"/>
    <w:rsid w:val="00D838C3"/>
    <w:rsid w:val="00D9031B"/>
    <w:rsid w:val="00D9101F"/>
    <w:rsid w:val="00D915FD"/>
    <w:rsid w:val="00D91884"/>
    <w:rsid w:val="00D92E7B"/>
    <w:rsid w:val="00D9304F"/>
    <w:rsid w:val="00D9734D"/>
    <w:rsid w:val="00D97A21"/>
    <w:rsid w:val="00DA14DB"/>
    <w:rsid w:val="00DA250A"/>
    <w:rsid w:val="00DA4712"/>
    <w:rsid w:val="00DA48D1"/>
    <w:rsid w:val="00DA4AEE"/>
    <w:rsid w:val="00DB1515"/>
    <w:rsid w:val="00DB2F9D"/>
    <w:rsid w:val="00DB3D48"/>
    <w:rsid w:val="00DB4D6B"/>
    <w:rsid w:val="00DB4F0E"/>
    <w:rsid w:val="00DB538D"/>
    <w:rsid w:val="00DB7AAA"/>
    <w:rsid w:val="00DC5354"/>
    <w:rsid w:val="00DC6B84"/>
    <w:rsid w:val="00DC6C2D"/>
    <w:rsid w:val="00DD17B2"/>
    <w:rsid w:val="00DD2352"/>
    <w:rsid w:val="00DD23F9"/>
    <w:rsid w:val="00DD4EC4"/>
    <w:rsid w:val="00DD53C2"/>
    <w:rsid w:val="00DE0169"/>
    <w:rsid w:val="00DE0966"/>
    <w:rsid w:val="00DE17AE"/>
    <w:rsid w:val="00DE248A"/>
    <w:rsid w:val="00DE3ECF"/>
    <w:rsid w:val="00DE4F0B"/>
    <w:rsid w:val="00DE547C"/>
    <w:rsid w:val="00DE6643"/>
    <w:rsid w:val="00DE72EF"/>
    <w:rsid w:val="00DE7AA7"/>
    <w:rsid w:val="00DE7F71"/>
    <w:rsid w:val="00DF099F"/>
    <w:rsid w:val="00DF1835"/>
    <w:rsid w:val="00DF18CF"/>
    <w:rsid w:val="00DF2765"/>
    <w:rsid w:val="00DF3178"/>
    <w:rsid w:val="00DF3D80"/>
    <w:rsid w:val="00E0023D"/>
    <w:rsid w:val="00E02769"/>
    <w:rsid w:val="00E0713B"/>
    <w:rsid w:val="00E075D6"/>
    <w:rsid w:val="00E105EF"/>
    <w:rsid w:val="00E1073C"/>
    <w:rsid w:val="00E1503C"/>
    <w:rsid w:val="00E177AF"/>
    <w:rsid w:val="00E219E4"/>
    <w:rsid w:val="00E230DC"/>
    <w:rsid w:val="00E24352"/>
    <w:rsid w:val="00E24723"/>
    <w:rsid w:val="00E254DB"/>
    <w:rsid w:val="00E2684F"/>
    <w:rsid w:val="00E26FA5"/>
    <w:rsid w:val="00E30CFB"/>
    <w:rsid w:val="00E318CB"/>
    <w:rsid w:val="00E32A9C"/>
    <w:rsid w:val="00E348E8"/>
    <w:rsid w:val="00E36B37"/>
    <w:rsid w:val="00E43EE4"/>
    <w:rsid w:val="00E443B0"/>
    <w:rsid w:val="00E4492E"/>
    <w:rsid w:val="00E5371A"/>
    <w:rsid w:val="00E53BA7"/>
    <w:rsid w:val="00E53DD9"/>
    <w:rsid w:val="00E556A6"/>
    <w:rsid w:val="00E5571D"/>
    <w:rsid w:val="00E601F4"/>
    <w:rsid w:val="00E60AC0"/>
    <w:rsid w:val="00E62F44"/>
    <w:rsid w:val="00E647B4"/>
    <w:rsid w:val="00E64DDD"/>
    <w:rsid w:val="00E715D5"/>
    <w:rsid w:val="00E75DDF"/>
    <w:rsid w:val="00E77846"/>
    <w:rsid w:val="00E82C6F"/>
    <w:rsid w:val="00E82DBC"/>
    <w:rsid w:val="00E8326A"/>
    <w:rsid w:val="00E85053"/>
    <w:rsid w:val="00E854EE"/>
    <w:rsid w:val="00E860A3"/>
    <w:rsid w:val="00E875BF"/>
    <w:rsid w:val="00E87F34"/>
    <w:rsid w:val="00E91BEC"/>
    <w:rsid w:val="00E91FB0"/>
    <w:rsid w:val="00E9246C"/>
    <w:rsid w:val="00E938D8"/>
    <w:rsid w:val="00E9397A"/>
    <w:rsid w:val="00E9478F"/>
    <w:rsid w:val="00E95843"/>
    <w:rsid w:val="00EA2C44"/>
    <w:rsid w:val="00EA51AD"/>
    <w:rsid w:val="00EA6060"/>
    <w:rsid w:val="00EB0752"/>
    <w:rsid w:val="00EB2866"/>
    <w:rsid w:val="00EB3A39"/>
    <w:rsid w:val="00EB4823"/>
    <w:rsid w:val="00EC1A60"/>
    <w:rsid w:val="00EC7265"/>
    <w:rsid w:val="00EC7DE5"/>
    <w:rsid w:val="00ED0B5C"/>
    <w:rsid w:val="00ED0F45"/>
    <w:rsid w:val="00ED1C75"/>
    <w:rsid w:val="00ED29A7"/>
    <w:rsid w:val="00ED2A37"/>
    <w:rsid w:val="00ED4FCC"/>
    <w:rsid w:val="00ED5059"/>
    <w:rsid w:val="00ED68E5"/>
    <w:rsid w:val="00EE0D5C"/>
    <w:rsid w:val="00EE203F"/>
    <w:rsid w:val="00EE282B"/>
    <w:rsid w:val="00EE331C"/>
    <w:rsid w:val="00EE4D0B"/>
    <w:rsid w:val="00EE65ED"/>
    <w:rsid w:val="00EE7AB4"/>
    <w:rsid w:val="00EF23D4"/>
    <w:rsid w:val="00EF266F"/>
    <w:rsid w:val="00EF2985"/>
    <w:rsid w:val="00EF3865"/>
    <w:rsid w:val="00EF6248"/>
    <w:rsid w:val="00EF7399"/>
    <w:rsid w:val="00EF7C74"/>
    <w:rsid w:val="00F00D1C"/>
    <w:rsid w:val="00F03165"/>
    <w:rsid w:val="00F0711D"/>
    <w:rsid w:val="00F10878"/>
    <w:rsid w:val="00F12B65"/>
    <w:rsid w:val="00F1386D"/>
    <w:rsid w:val="00F139D6"/>
    <w:rsid w:val="00F16F73"/>
    <w:rsid w:val="00F178DA"/>
    <w:rsid w:val="00F202A3"/>
    <w:rsid w:val="00F258AF"/>
    <w:rsid w:val="00F2779B"/>
    <w:rsid w:val="00F27AA4"/>
    <w:rsid w:val="00F305DF"/>
    <w:rsid w:val="00F309F4"/>
    <w:rsid w:val="00F30CC4"/>
    <w:rsid w:val="00F329DA"/>
    <w:rsid w:val="00F32ACE"/>
    <w:rsid w:val="00F3415C"/>
    <w:rsid w:val="00F348A0"/>
    <w:rsid w:val="00F354ED"/>
    <w:rsid w:val="00F35AB5"/>
    <w:rsid w:val="00F37C2D"/>
    <w:rsid w:val="00F422BA"/>
    <w:rsid w:val="00F43294"/>
    <w:rsid w:val="00F46090"/>
    <w:rsid w:val="00F4686F"/>
    <w:rsid w:val="00F4689E"/>
    <w:rsid w:val="00F501CA"/>
    <w:rsid w:val="00F546FF"/>
    <w:rsid w:val="00F5498E"/>
    <w:rsid w:val="00F54ACF"/>
    <w:rsid w:val="00F553F3"/>
    <w:rsid w:val="00F55E65"/>
    <w:rsid w:val="00F616EB"/>
    <w:rsid w:val="00F61851"/>
    <w:rsid w:val="00F64865"/>
    <w:rsid w:val="00F64A56"/>
    <w:rsid w:val="00F67475"/>
    <w:rsid w:val="00F67529"/>
    <w:rsid w:val="00F71A79"/>
    <w:rsid w:val="00F71F52"/>
    <w:rsid w:val="00F730DE"/>
    <w:rsid w:val="00F75785"/>
    <w:rsid w:val="00F82761"/>
    <w:rsid w:val="00F82EFB"/>
    <w:rsid w:val="00F84B71"/>
    <w:rsid w:val="00F906CC"/>
    <w:rsid w:val="00F9278E"/>
    <w:rsid w:val="00F950EE"/>
    <w:rsid w:val="00F95D70"/>
    <w:rsid w:val="00F9719F"/>
    <w:rsid w:val="00F97878"/>
    <w:rsid w:val="00FA039C"/>
    <w:rsid w:val="00FA2316"/>
    <w:rsid w:val="00FA2BE0"/>
    <w:rsid w:val="00FA4397"/>
    <w:rsid w:val="00FA547F"/>
    <w:rsid w:val="00FB0D67"/>
    <w:rsid w:val="00FB16AF"/>
    <w:rsid w:val="00FC1E81"/>
    <w:rsid w:val="00FC366A"/>
    <w:rsid w:val="00FC5592"/>
    <w:rsid w:val="00FC766B"/>
    <w:rsid w:val="00FD209C"/>
    <w:rsid w:val="00FD40BD"/>
    <w:rsid w:val="00FD53F3"/>
    <w:rsid w:val="00FD7E83"/>
    <w:rsid w:val="00FE0141"/>
    <w:rsid w:val="00FE01D4"/>
    <w:rsid w:val="00FE07EB"/>
    <w:rsid w:val="00FE1953"/>
    <w:rsid w:val="00FE3BCF"/>
    <w:rsid w:val="00FE7ED4"/>
    <w:rsid w:val="00FF2101"/>
    <w:rsid w:val="00FF26B9"/>
    <w:rsid w:val="00FF2BE5"/>
    <w:rsid w:val="00FF311B"/>
    <w:rsid w:val="00FF3866"/>
    <w:rsid w:val="00FF4EA8"/>
    <w:rsid w:val="00FF551C"/>
    <w:rsid w:val="00FF6304"/>
    <w:rsid w:val="00FF671A"/>
    <w:rsid w:val="00FF6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E1E6473-A57E-4432-86C8-5C417AD0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33684F"/>
    <w:pPr>
      <w:ind w:firstLine="567"/>
      <w:jc w:val="both"/>
    </w:pPr>
    <w:rPr>
      <w:rFonts w:ascii="Arial" w:hAnsi="Arial"/>
      <w:sz w:val="24"/>
      <w:szCs w:val="24"/>
    </w:rPr>
  </w:style>
  <w:style w:type="paragraph" w:styleId="1">
    <w:name w:val="heading 1"/>
    <w:aliases w:val="!Части документа"/>
    <w:basedOn w:val="a"/>
    <w:next w:val="a"/>
    <w:link w:val="10"/>
    <w:qFormat/>
    <w:rsid w:val="001A6CB0"/>
    <w:pPr>
      <w:jc w:val="center"/>
      <w:outlineLvl w:val="0"/>
    </w:pPr>
    <w:rPr>
      <w:rFonts w:cs="Arial"/>
      <w:b/>
      <w:bCs/>
      <w:kern w:val="32"/>
      <w:sz w:val="32"/>
      <w:szCs w:val="32"/>
    </w:rPr>
  </w:style>
  <w:style w:type="paragraph" w:styleId="2">
    <w:name w:val="heading 2"/>
    <w:aliases w:val="!Разделы документа"/>
    <w:basedOn w:val="a"/>
    <w:link w:val="20"/>
    <w:qFormat/>
    <w:rsid w:val="001A6CB0"/>
    <w:pPr>
      <w:jc w:val="center"/>
      <w:outlineLvl w:val="1"/>
    </w:pPr>
    <w:rPr>
      <w:rFonts w:cs="Arial"/>
      <w:b/>
      <w:bCs/>
      <w:iCs/>
      <w:sz w:val="30"/>
      <w:szCs w:val="28"/>
    </w:rPr>
  </w:style>
  <w:style w:type="paragraph" w:styleId="3">
    <w:name w:val="heading 3"/>
    <w:aliases w:val="!Главы документа"/>
    <w:basedOn w:val="a"/>
    <w:link w:val="30"/>
    <w:qFormat/>
    <w:rsid w:val="001A6CB0"/>
    <w:pPr>
      <w:outlineLvl w:val="2"/>
    </w:pPr>
    <w:rPr>
      <w:rFonts w:cs="Arial"/>
      <w:b/>
      <w:bCs/>
      <w:sz w:val="28"/>
      <w:szCs w:val="26"/>
    </w:rPr>
  </w:style>
  <w:style w:type="paragraph" w:styleId="4">
    <w:name w:val="heading 4"/>
    <w:aliases w:val="!Параграфы/Статьи документа"/>
    <w:basedOn w:val="a"/>
    <w:link w:val="40"/>
    <w:qFormat/>
    <w:rsid w:val="001A6CB0"/>
    <w:pPr>
      <w:outlineLvl w:val="3"/>
    </w:pPr>
    <w:rPr>
      <w:b/>
      <w:bCs/>
      <w:sz w:val="26"/>
      <w:szCs w:val="28"/>
    </w:rPr>
  </w:style>
  <w:style w:type="paragraph" w:styleId="5">
    <w:name w:val="heading 5"/>
    <w:basedOn w:val="a"/>
    <w:next w:val="a"/>
    <w:link w:val="50"/>
    <w:qFormat/>
    <w:rsid w:val="00E219E4"/>
    <w:pPr>
      <w:numPr>
        <w:ilvl w:val="4"/>
        <w:numId w:val="1"/>
      </w:numPr>
      <w:spacing w:before="240" w:after="60"/>
      <w:outlineLvl w:val="4"/>
    </w:pPr>
    <w:rPr>
      <w:sz w:val="22"/>
    </w:rPr>
  </w:style>
  <w:style w:type="paragraph" w:styleId="6">
    <w:name w:val="heading 6"/>
    <w:basedOn w:val="a"/>
    <w:next w:val="a"/>
    <w:link w:val="60"/>
    <w:qFormat/>
    <w:rsid w:val="00E219E4"/>
    <w:pPr>
      <w:numPr>
        <w:ilvl w:val="5"/>
        <w:numId w:val="1"/>
      </w:numPr>
      <w:spacing w:before="240" w:after="60"/>
      <w:outlineLvl w:val="5"/>
    </w:pPr>
    <w:rPr>
      <w:i/>
      <w:sz w:val="22"/>
    </w:rPr>
  </w:style>
  <w:style w:type="paragraph" w:styleId="7">
    <w:name w:val="heading 7"/>
    <w:basedOn w:val="a"/>
    <w:next w:val="a"/>
    <w:link w:val="70"/>
    <w:qFormat/>
    <w:rsid w:val="00E219E4"/>
    <w:pPr>
      <w:numPr>
        <w:ilvl w:val="6"/>
        <w:numId w:val="1"/>
      </w:numPr>
      <w:spacing w:before="240" w:after="60"/>
      <w:outlineLvl w:val="6"/>
    </w:pPr>
    <w:rPr>
      <w:sz w:val="20"/>
    </w:rPr>
  </w:style>
  <w:style w:type="paragraph" w:styleId="8">
    <w:name w:val="heading 8"/>
    <w:basedOn w:val="a"/>
    <w:next w:val="a"/>
    <w:link w:val="80"/>
    <w:qFormat/>
    <w:rsid w:val="00E219E4"/>
    <w:pPr>
      <w:numPr>
        <w:ilvl w:val="7"/>
        <w:numId w:val="1"/>
      </w:numPr>
      <w:spacing w:before="240" w:after="60"/>
      <w:outlineLvl w:val="7"/>
    </w:pPr>
    <w:rPr>
      <w:i/>
      <w:sz w:val="20"/>
    </w:rPr>
  </w:style>
  <w:style w:type="paragraph" w:styleId="9">
    <w:name w:val="heading 9"/>
    <w:basedOn w:val="a"/>
    <w:next w:val="a"/>
    <w:link w:val="90"/>
    <w:qFormat/>
    <w:rsid w:val="00E219E4"/>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locked/>
    <w:rsid w:val="00E219E4"/>
    <w:rPr>
      <w:rFonts w:ascii="Arial" w:hAnsi="Arial" w:cs="Arial"/>
      <w:b/>
      <w:bCs/>
      <w:kern w:val="32"/>
      <w:sz w:val="32"/>
      <w:szCs w:val="32"/>
    </w:rPr>
  </w:style>
  <w:style w:type="paragraph" w:customStyle="1" w:styleId="ConsPlusTitle">
    <w:name w:val="ConsPlusTitle"/>
    <w:rsid w:val="00E219E4"/>
    <w:pPr>
      <w:autoSpaceDE w:val="0"/>
      <w:autoSpaceDN w:val="0"/>
      <w:adjustRightInd w:val="0"/>
    </w:pPr>
    <w:rPr>
      <w:rFonts w:ascii="Arial" w:eastAsia="Calibri" w:hAnsi="Arial" w:cs="Arial"/>
      <w:b/>
      <w:bCs/>
    </w:rPr>
  </w:style>
  <w:style w:type="paragraph" w:customStyle="1" w:styleId="ConsPlusNormal">
    <w:name w:val="ConsPlusNormal"/>
    <w:link w:val="ConsPlusNormal0"/>
    <w:rsid w:val="00E219E4"/>
    <w:pPr>
      <w:widowControl w:val="0"/>
      <w:autoSpaceDE w:val="0"/>
      <w:autoSpaceDN w:val="0"/>
    </w:pPr>
    <w:rPr>
      <w:rFonts w:ascii="Calibri" w:eastAsia="Calibri" w:hAnsi="Calibri" w:cs="Calibri"/>
      <w:sz w:val="22"/>
    </w:rPr>
  </w:style>
  <w:style w:type="paragraph" w:customStyle="1" w:styleId="11">
    <w:name w:val="Абзац списка1"/>
    <w:basedOn w:val="a"/>
    <w:rsid w:val="00E219E4"/>
    <w:pPr>
      <w:ind w:left="720"/>
      <w:contextualSpacing/>
    </w:pPr>
    <w:rPr>
      <w:rFonts w:ascii="Calibri" w:hAnsi="Calibri"/>
      <w:sz w:val="22"/>
      <w:szCs w:val="22"/>
      <w:lang w:eastAsia="en-US"/>
    </w:rPr>
  </w:style>
  <w:style w:type="paragraph" w:customStyle="1" w:styleId="ConsPlusNonformat">
    <w:name w:val="ConsPlusNonformat"/>
    <w:rsid w:val="00E219E4"/>
    <w:pPr>
      <w:widowControl w:val="0"/>
      <w:autoSpaceDE w:val="0"/>
      <w:autoSpaceDN w:val="0"/>
    </w:pPr>
    <w:rPr>
      <w:rFonts w:ascii="Courier New" w:eastAsia="Calibri" w:hAnsi="Courier New" w:cs="Courier New"/>
    </w:rPr>
  </w:style>
  <w:style w:type="paragraph" w:customStyle="1" w:styleId="ConsPlusCell">
    <w:name w:val="ConsPlusCell"/>
    <w:rsid w:val="00E219E4"/>
    <w:pPr>
      <w:widowControl w:val="0"/>
      <w:autoSpaceDE w:val="0"/>
      <w:autoSpaceDN w:val="0"/>
    </w:pPr>
    <w:rPr>
      <w:rFonts w:ascii="Courier New" w:eastAsia="Calibri" w:hAnsi="Courier New" w:cs="Courier New"/>
    </w:rPr>
  </w:style>
  <w:style w:type="paragraph" w:customStyle="1" w:styleId="ConsPlusDocList">
    <w:name w:val="ConsPlusDocList"/>
    <w:rsid w:val="00E219E4"/>
    <w:pPr>
      <w:widowControl w:val="0"/>
      <w:autoSpaceDE w:val="0"/>
      <w:autoSpaceDN w:val="0"/>
    </w:pPr>
    <w:rPr>
      <w:rFonts w:ascii="Courier New" w:eastAsia="Calibri" w:hAnsi="Courier New" w:cs="Courier New"/>
    </w:rPr>
  </w:style>
  <w:style w:type="paragraph" w:customStyle="1" w:styleId="ConsPlusTitlePage">
    <w:name w:val="ConsPlusTitlePage"/>
    <w:rsid w:val="00E219E4"/>
    <w:pPr>
      <w:widowControl w:val="0"/>
      <w:autoSpaceDE w:val="0"/>
      <w:autoSpaceDN w:val="0"/>
    </w:pPr>
    <w:rPr>
      <w:rFonts w:ascii="Tahoma" w:eastAsia="Calibri" w:hAnsi="Tahoma" w:cs="Tahoma"/>
    </w:rPr>
  </w:style>
  <w:style w:type="paragraph" w:customStyle="1" w:styleId="ConsPlusJurTerm">
    <w:name w:val="ConsPlusJurTerm"/>
    <w:rsid w:val="00E219E4"/>
    <w:pPr>
      <w:widowControl w:val="0"/>
      <w:autoSpaceDE w:val="0"/>
      <w:autoSpaceDN w:val="0"/>
    </w:pPr>
    <w:rPr>
      <w:rFonts w:ascii="Tahoma" w:eastAsia="Calibri" w:hAnsi="Tahoma" w:cs="Tahoma"/>
      <w:sz w:val="26"/>
    </w:rPr>
  </w:style>
  <w:style w:type="table" w:styleId="a3">
    <w:name w:val="Table Grid"/>
    <w:basedOn w:val="a1"/>
    <w:rsid w:val="00E219E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annotation text"/>
    <w:aliases w:val="!Равноширинный текст документа"/>
    <w:basedOn w:val="a"/>
    <w:link w:val="a5"/>
    <w:semiHidden/>
    <w:rsid w:val="001A6CB0"/>
    <w:rPr>
      <w:rFonts w:ascii="Courier" w:hAnsi="Courier"/>
      <w:sz w:val="22"/>
      <w:szCs w:val="20"/>
    </w:rPr>
  </w:style>
  <w:style w:type="character" w:customStyle="1" w:styleId="a5">
    <w:name w:val="Текст примечания Знак"/>
    <w:aliases w:val="!Равноширинный текст документа Знак"/>
    <w:link w:val="a4"/>
    <w:semiHidden/>
    <w:locked/>
    <w:rsid w:val="00E219E4"/>
    <w:rPr>
      <w:rFonts w:ascii="Courier" w:hAnsi="Courier"/>
      <w:sz w:val="22"/>
    </w:rPr>
  </w:style>
  <w:style w:type="paragraph" w:styleId="a6">
    <w:name w:val="annotation subject"/>
    <w:basedOn w:val="a4"/>
    <w:next w:val="a4"/>
    <w:link w:val="a7"/>
    <w:semiHidden/>
    <w:rsid w:val="00E219E4"/>
    <w:rPr>
      <w:b/>
      <w:bCs/>
    </w:rPr>
  </w:style>
  <w:style w:type="character" w:customStyle="1" w:styleId="a7">
    <w:name w:val="Тема примечания Знак"/>
    <w:link w:val="a6"/>
    <w:semiHidden/>
    <w:locked/>
    <w:rsid w:val="00E219E4"/>
    <w:rPr>
      <w:rFonts w:ascii="Calibri" w:hAnsi="Calibri"/>
      <w:b/>
      <w:bCs/>
      <w:lang w:val="ru-RU" w:eastAsia="en-US" w:bidi="ar-SA"/>
    </w:rPr>
  </w:style>
  <w:style w:type="paragraph" w:styleId="a8">
    <w:name w:val="Balloon Text"/>
    <w:basedOn w:val="a"/>
    <w:link w:val="a9"/>
    <w:semiHidden/>
    <w:rsid w:val="00E219E4"/>
    <w:rPr>
      <w:rFonts w:ascii="Tahoma" w:hAnsi="Tahoma" w:cs="Tahoma"/>
      <w:sz w:val="16"/>
      <w:szCs w:val="16"/>
      <w:lang w:eastAsia="en-US"/>
    </w:rPr>
  </w:style>
  <w:style w:type="character" w:customStyle="1" w:styleId="a9">
    <w:name w:val="Текст выноски Знак"/>
    <w:link w:val="a8"/>
    <w:semiHidden/>
    <w:locked/>
    <w:rsid w:val="00E219E4"/>
    <w:rPr>
      <w:rFonts w:ascii="Tahoma" w:hAnsi="Tahoma" w:cs="Tahoma"/>
      <w:sz w:val="16"/>
      <w:szCs w:val="16"/>
      <w:lang w:val="ru-RU" w:eastAsia="en-US" w:bidi="ar-SA"/>
    </w:rPr>
  </w:style>
  <w:style w:type="paragraph" w:styleId="aa">
    <w:name w:val="header"/>
    <w:basedOn w:val="a"/>
    <w:link w:val="ab"/>
    <w:uiPriority w:val="99"/>
    <w:rsid w:val="00E219E4"/>
    <w:pPr>
      <w:tabs>
        <w:tab w:val="center" w:pos="4677"/>
        <w:tab w:val="right" w:pos="9355"/>
      </w:tabs>
    </w:pPr>
    <w:rPr>
      <w:rFonts w:ascii="Calibri" w:hAnsi="Calibri"/>
      <w:sz w:val="22"/>
      <w:szCs w:val="22"/>
      <w:lang w:eastAsia="en-US"/>
    </w:rPr>
  </w:style>
  <w:style w:type="character" w:customStyle="1" w:styleId="ab">
    <w:name w:val="Верхний колонтитул Знак"/>
    <w:link w:val="aa"/>
    <w:uiPriority w:val="99"/>
    <w:locked/>
    <w:rsid w:val="00E219E4"/>
    <w:rPr>
      <w:rFonts w:ascii="Calibri" w:hAnsi="Calibri"/>
      <w:sz w:val="22"/>
      <w:szCs w:val="22"/>
      <w:lang w:val="ru-RU" w:eastAsia="en-US" w:bidi="ar-SA"/>
    </w:rPr>
  </w:style>
  <w:style w:type="paragraph" w:styleId="ac">
    <w:name w:val="footer"/>
    <w:basedOn w:val="a"/>
    <w:link w:val="ad"/>
    <w:rsid w:val="00E219E4"/>
    <w:pPr>
      <w:tabs>
        <w:tab w:val="center" w:pos="4677"/>
        <w:tab w:val="right" w:pos="9355"/>
      </w:tabs>
    </w:pPr>
    <w:rPr>
      <w:rFonts w:ascii="Calibri" w:hAnsi="Calibri"/>
      <w:sz w:val="22"/>
      <w:szCs w:val="22"/>
      <w:lang w:eastAsia="en-US"/>
    </w:rPr>
  </w:style>
  <w:style w:type="character" w:customStyle="1" w:styleId="ad">
    <w:name w:val="Нижний колонтитул Знак"/>
    <w:link w:val="ac"/>
    <w:locked/>
    <w:rsid w:val="00E219E4"/>
    <w:rPr>
      <w:rFonts w:ascii="Calibri" w:hAnsi="Calibri"/>
      <w:sz w:val="22"/>
      <w:szCs w:val="22"/>
      <w:lang w:val="ru-RU" w:eastAsia="en-US" w:bidi="ar-SA"/>
    </w:rPr>
  </w:style>
  <w:style w:type="paragraph" w:styleId="ae">
    <w:name w:val="endnote text"/>
    <w:basedOn w:val="a"/>
    <w:link w:val="af"/>
    <w:semiHidden/>
    <w:rsid w:val="00E219E4"/>
    <w:rPr>
      <w:rFonts w:ascii="Calibri" w:hAnsi="Calibri"/>
      <w:sz w:val="20"/>
      <w:lang w:eastAsia="en-US"/>
    </w:rPr>
  </w:style>
  <w:style w:type="character" w:customStyle="1" w:styleId="af">
    <w:name w:val="Текст концевой сноски Знак"/>
    <w:link w:val="ae"/>
    <w:semiHidden/>
    <w:locked/>
    <w:rsid w:val="00E219E4"/>
    <w:rPr>
      <w:rFonts w:ascii="Calibri" w:hAnsi="Calibri"/>
      <w:lang w:val="ru-RU" w:eastAsia="en-US" w:bidi="ar-SA"/>
    </w:rPr>
  </w:style>
  <w:style w:type="paragraph" w:styleId="af0">
    <w:name w:val="footnote text"/>
    <w:basedOn w:val="a"/>
    <w:link w:val="af1"/>
    <w:semiHidden/>
    <w:rsid w:val="00E219E4"/>
    <w:rPr>
      <w:rFonts w:ascii="Calibri" w:hAnsi="Calibri"/>
      <w:sz w:val="20"/>
      <w:lang w:eastAsia="en-US"/>
    </w:rPr>
  </w:style>
  <w:style w:type="character" w:customStyle="1" w:styleId="af1">
    <w:name w:val="Текст сноски Знак"/>
    <w:link w:val="af0"/>
    <w:semiHidden/>
    <w:locked/>
    <w:rsid w:val="00E219E4"/>
    <w:rPr>
      <w:rFonts w:ascii="Calibri" w:hAnsi="Calibri"/>
      <w:lang w:val="ru-RU" w:eastAsia="en-US" w:bidi="ar-SA"/>
    </w:rPr>
  </w:style>
  <w:style w:type="character" w:styleId="af2">
    <w:name w:val="footnote reference"/>
    <w:semiHidden/>
    <w:rsid w:val="00E219E4"/>
    <w:rPr>
      <w:rFonts w:cs="Times New Roman"/>
      <w:vertAlign w:val="superscript"/>
    </w:rPr>
  </w:style>
  <w:style w:type="character" w:styleId="af3">
    <w:name w:val="Hyperlink"/>
    <w:uiPriority w:val="99"/>
    <w:rsid w:val="001A6CB0"/>
    <w:rPr>
      <w:color w:val="0000FF"/>
      <w:u w:val="none"/>
    </w:rPr>
  </w:style>
  <w:style w:type="character" w:customStyle="1" w:styleId="af4">
    <w:name w:val="Гипертекстовая ссылка"/>
    <w:rsid w:val="00E219E4"/>
    <w:rPr>
      <w:color w:val="106BBE"/>
    </w:rPr>
  </w:style>
  <w:style w:type="paragraph" w:styleId="af5">
    <w:name w:val="Body Text"/>
    <w:basedOn w:val="a"/>
    <w:link w:val="af6"/>
    <w:rsid w:val="00E219E4"/>
    <w:pPr>
      <w:spacing w:after="120" w:line="276" w:lineRule="auto"/>
    </w:pPr>
    <w:rPr>
      <w:rFonts w:ascii="Calibri" w:hAnsi="Calibri"/>
      <w:sz w:val="22"/>
      <w:szCs w:val="22"/>
      <w:lang w:eastAsia="en-US"/>
    </w:rPr>
  </w:style>
  <w:style w:type="character" w:customStyle="1" w:styleId="af6">
    <w:name w:val="Основной текст Знак"/>
    <w:link w:val="af5"/>
    <w:locked/>
    <w:rsid w:val="00E219E4"/>
    <w:rPr>
      <w:rFonts w:ascii="Calibri" w:hAnsi="Calibri"/>
      <w:sz w:val="22"/>
      <w:szCs w:val="22"/>
      <w:lang w:val="ru-RU" w:eastAsia="en-US" w:bidi="ar-SA"/>
    </w:rPr>
  </w:style>
  <w:style w:type="paragraph" w:customStyle="1" w:styleId="12">
    <w:name w:val="Знак1 Знак Знак Знак"/>
    <w:basedOn w:val="a"/>
    <w:rsid w:val="00E219E4"/>
    <w:rPr>
      <w:rFonts w:ascii="Verdana" w:eastAsia="Calibri" w:hAnsi="Verdana" w:cs="Verdana"/>
      <w:sz w:val="20"/>
      <w:lang w:val="en-US" w:eastAsia="en-US"/>
    </w:rPr>
  </w:style>
  <w:style w:type="paragraph" w:styleId="af7">
    <w:name w:val="Normal (Web)"/>
    <w:basedOn w:val="a"/>
    <w:semiHidden/>
    <w:rsid w:val="00E219E4"/>
    <w:pPr>
      <w:spacing w:after="213"/>
    </w:pPr>
    <w:rPr>
      <w:rFonts w:eastAsia="Calibri"/>
    </w:rPr>
  </w:style>
  <w:style w:type="character" w:styleId="af8">
    <w:name w:val="page number"/>
    <w:basedOn w:val="a0"/>
    <w:rsid w:val="00E219E4"/>
  </w:style>
  <w:style w:type="paragraph" w:customStyle="1" w:styleId="af9">
    <w:name w:val="Стиль"/>
    <w:rsid w:val="00E219E4"/>
    <w:pPr>
      <w:widowControl w:val="0"/>
      <w:autoSpaceDE w:val="0"/>
      <w:autoSpaceDN w:val="0"/>
      <w:ind w:firstLine="720"/>
      <w:jc w:val="both"/>
    </w:pPr>
    <w:rPr>
      <w:rFonts w:ascii="Arial" w:eastAsia="Calibri" w:hAnsi="Arial" w:cs="Arial"/>
    </w:rPr>
  </w:style>
  <w:style w:type="character" w:styleId="afa">
    <w:name w:val="Strong"/>
    <w:qFormat/>
    <w:rsid w:val="00E219E4"/>
    <w:rPr>
      <w:rFonts w:cs="Times New Roman"/>
      <w:b/>
      <w:bCs/>
    </w:rPr>
  </w:style>
  <w:style w:type="character" w:customStyle="1" w:styleId="apple-converted-space">
    <w:name w:val="apple-converted-space"/>
    <w:rsid w:val="00E219E4"/>
    <w:rPr>
      <w:rFonts w:cs="Times New Roman"/>
    </w:rPr>
  </w:style>
  <w:style w:type="character" w:customStyle="1" w:styleId="s10">
    <w:name w:val="s_10"/>
    <w:rsid w:val="00E219E4"/>
    <w:rPr>
      <w:rFonts w:cs="Times New Roman"/>
    </w:rPr>
  </w:style>
  <w:style w:type="paragraph" w:styleId="21">
    <w:name w:val="Body Text 2"/>
    <w:basedOn w:val="a"/>
    <w:link w:val="22"/>
    <w:rsid w:val="00E860A3"/>
    <w:pPr>
      <w:spacing w:after="120" w:line="480" w:lineRule="auto"/>
    </w:pPr>
  </w:style>
  <w:style w:type="paragraph" w:customStyle="1" w:styleId="ConsTitle">
    <w:name w:val="ConsTitle"/>
    <w:rsid w:val="00997EA5"/>
    <w:pPr>
      <w:widowControl w:val="0"/>
      <w:ind w:right="19772"/>
    </w:pPr>
    <w:rPr>
      <w:rFonts w:ascii="Arial" w:hAnsi="Arial"/>
      <w:b/>
    </w:rPr>
  </w:style>
  <w:style w:type="character" w:styleId="HTML">
    <w:name w:val="HTML Variable"/>
    <w:aliases w:val="!Ссылки в документе"/>
    <w:rsid w:val="001A6CB0"/>
    <w:rPr>
      <w:rFonts w:ascii="Arial" w:hAnsi="Arial"/>
      <w:b w:val="0"/>
      <w:i w:val="0"/>
      <w:iCs/>
      <w:color w:val="0000FF"/>
      <w:sz w:val="24"/>
      <w:u w:val="none"/>
    </w:rPr>
  </w:style>
  <w:style w:type="paragraph" w:customStyle="1" w:styleId="Title">
    <w:name w:val="Title!Название НПА"/>
    <w:basedOn w:val="a"/>
    <w:rsid w:val="001A6CB0"/>
    <w:pPr>
      <w:spacing w:before="240" w:after="60"/>
      <w:jc w:val="center"/>
      <w:outlineLvl w:val="0"/>
    </w:pPr>
    <w:rPr>
      <w:rFonts w:cs="Arial"/>
      <w:b/>
      <w:bCs/>
      <w:kern w:val="28"/>
      <w:sz w:val="32"/>
      <w:szCs w:val="32"/>
    </w:rPr>
  </w:style>
  <w:style w:type="paragraph" w:customStyle="1" w:styleId="Application">
    <w:name w:val="Application!Приложение"/>
    <w:rsid w:val="001A6CB0"/>
    <w:pPr>
      <w:spacing w:before="120" w:after="120"/>
      <w:jc w:val="right"/>
    </w:pPr>
    <w:rPr>
      <w:rFonts w:ascii="Arial" w:hAnsi="Arial" w:cs="Arial"/>
      <w:b/>
      <w:bCs/>
      <w:kern w:val="28"/>
      <w:sz w:val="32"/>
      <w:szCs w:val="32"/>
    </w:rPr>
  </w:style>
  <w:style w:type="paragraph" w:customStyle="1" w:styleId="Table">
    <w:name w:val="Table!Таблица"/>
    <w:rsid w:val="001A6CB0"/>
    <w:rPr>
      <w:rFonts w:ascii="Arial" w:hAnsi="Arial" w:cs="Arial"/>
      <w:bCs/>
      <w:kern w:val="28"/>
      <w:sz w:val="24"/>
      <w:szCs w:val="32"/>
    </w:rPr>
  </w:style>
  <w:style w:type="paragraph" w:customStyle="1" w:styleId="Table0">
    <w:name w:val="Table!"/>
    <w:next w:val="Table"/>
    <w:rsid w:val="001A6CB0"/>
    <w:pPr>
      <w:jc w:val="center"/>
    </w:pPr>
    <w:rPr>
      <w:rFonts w:ascii="Arial" w:hAnsi="Arial" w:cs="Arial"/>
      <w:b/>
      <w:bCs/>
      <w:kern w:val="28"/>
      <w:sz w:val="24"/>
      <w:szCs w:val="32"/>
    </w:rPr>
  </w:style>
  <w:style w:type="character" w:styleId="afb">
    <w:name w:val="FollowedHyperlink"/>
    <w:rsid w:val="00F9719F"/>
    <w:rPr>
      <w:color w:val="954F72"/>
      <w:u w:val="single"/>
    </w:rPr>
  </w:style>
  <w:style w:type="paragraph" w:styleId="afc">
    <w:name w:val="List Paragraph"/>
    <w:basedOn w:val="a"/>
    <w:qFormat/>
    <w:rsid w:val="0015587D"/>
    <w:pPr>
      <w:spacing w:after="160" w:line="259" w:lineRule="auto"/>
      <w:ind w:left="720"/>
      <w:contextualSpacing/>
    </w:pPr>
    <w:rPr>
      <w:rFonts w:ascii="Calibri" w:eastAsia="Calibri" w:hAnsi="Calibri"/>
      <w:sz w:val="22"/>
      <w:szCs w:val="22"/>
      <w:lang w:eastAsia="en-US"/>
    </w:rPr>
  </w:style>
  <w:style w:type="character" w:customStyle="1" w:styleId="ConsPlusNormal0">
    <w:name w:val="ConsPlusNormal Знак"/>
    <w:link w:val="ConsPlusNormal"/>
    <w:locked/>
    <w:rsid w:val="00B35367"/>
    <w:rPr>
      <w:rFonts w:ascii="Calibri" w:eastAsia="Calibri" w:hAnsi="Calibri" w:cs="Calibri"/>
      <w:sz w:val="22"/>
    </w:rPr>
  </w:style>
  <w:style w:type="character" w:customStyle="1" w:styleId="20">
    <w:name w:val="Заголовок 2 Знак"/>
    <w:aliases w:val="!Разделы документа Знак"/>
    <w:link w:val="2"/>
    <w:rsid w:val="0033684F"/>
    <w:rPr>
      <w:rFonts w:ascii="Arial" w:hAnsi="Arial" w:cs="Arial"/>
      <w:b/>
      <w:bCs/>
      <w:iCs/>
      <w:sz w:val="30"/>
      <w:szCs w:val="28"/>
    </w:rPr>
  </w:style>
  <w:style w:type="character" w:customStyle="1" w:styleId="30">
    <w:name w:val="Заголовок 3 Знак"/>
    <w:aliases w:val="!Главы документа Знак"/>
    <w:link w:val="3"/>
    <w:uiPriority w:val="9"/>
    <w:rsid w:val="0033684F"/>
    <w:rPr>
      <w:rFonts w:ascii="Arial" w:hAnsi="Arial" w:cs="Arial"/>
      <w:b/>
      <w:bCs/>
      <w:sz w:val="28"/>
      <w:szCs w:val="26"/>
    </w:rPr>
  </w:style>
  <w:style w:type="character" w:customStyle="1" w:styleId="40">
    <w:name w:val="Заголовок 4 Знак"/>
    <w:aliases w:val="!Параграфы/Статьи документа Знак"/>
    <w:link w:val="4"/>
    <w:rsid w:val="0033684F"/>
    <w:rPr>
      <w:rFonts w:ascii="Arial" w:hAnsi="Arial"/>
      <w:b/>
      <w:bCs/>
      <w:sz w:val="26"/>
      <w:szCs w:val="28"/>
    </w:rPr>
  </w:style>
  <w:style w:type="character" w:customStyle="1" w:styleId="50">
    <w:name w:val="Заголовок 5 Знак"/>
    <w:link w:val="5"/>
    <w:rsid w:val="0033684F"/>
    <w:rPr>
      <w:rFonts w:ascii="Arial" w:hAnsi="Arial"/>
      <w:sz w:val="22"/>
      <w:szCs w:val="24"/>
    </w:rPr>
  </w:style>
  <w:style w:type="character" w:customStyle="1" w:styleId="60">
    <w:name w:val="Заголовок 6 Знак"/>
    <w:link w:val="6"/>
    <w:rsid w:val="0033684F"/>
    <w:rPr>
      <w:rFonts w:ascii="Arial" w:hAnsi="Arial"/>
      <w:i/>
      <w:sz w:val="22"/>
      <w:szCs w:val="24"/>
    </w:rPr>
  </w:style>
  <w:style w:type="character" w:customStyle="1" w:styleId="70">
    <w:name w:val="Заголовок 7 Знак"/>
    <w:link w:val="7"/>
    <w:rsid w:val="0033684F"/>
    <w:rPr>
      <w:rFonts w:ascii="Arial" w:hAnsi="Arial"/>
      <w:szCs w:val="24"/>
    </w:rPr>
  </w:style>
  <w:style w:type="character" w:customStyle="1" w:styleId="80">
    <w:name w:val="Заголовок 8 Знак"/>
    <w:link w:val="8"/>
    <w:rsid w:val="0033684F"/>
    <w:rPr>
      <w:rFonts w:ascii="Arial" w:hAnsi="Arial"/>
      <w:i/>
      <w:szCs w:val="24"/>
    </w:rPr>
  </w:style>
  <w:style w:type="character" w:customStyle="1" w:styleId="90">
    <w:name w:val="Заголовок 9 Знак"/>
    <w:link w:val="9"/>
    <w:rsid w:val="0033684F"/>
    <w:rPr>
      <w:rFonts w:ascii="Arial" w:hAnsi="Arial"/>
      <w:b/>
      <w:i/>
      <w:sz w:val="18"/>
      <w:szCs w:val="24"/>
    </w:rPr>
  </w:style>
  <w:style w:type="character" w:customStyle="1" w:styleId="22">
    <w:name w:val="Основной текст 2 Знак"/>
    <w:link w:val="21"/>
    <w:rsid w:val="0033684F"/>
    <w:rPr>
      <w:rFonts w:ascii="Arial" w:hAnsi="Arial"/>
      <w:sz w:val="24"/>
      <w:szCs w:val="24"/>
    </w:rPr>
  </w:style>
  <w:style w:type="paragraph" w:customStyle="1" w:styleId="NumberAndDate">
    <w:name w:val="NumberAndDate"/>
    <w:aliases w:val="!Дата и Номер"/>
    <w:qFormat/>
    <w:rsid w:val="0033684F"/>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33684F"/>
    <w:rPr>
      <w:sz w:val="28"/>
    </w:rPr>
  </w:style>
  <w:style w:type="paragraph" w:customStyle="1" w:styleId="s1">
    <w:name w:val="s_1"/>
    <w:basedOn w:val="a"/>
    <w:rsid w:val="00827F89"/>
    <w:pPr>
      <w:spacing w:before="100" w:beforeAutospacing="1" w:after="100" w:afterAutospacing="1"/>
      <w:ind w:firstLine="0"/>
      <w:jc w:val="left"/>
    </w:pPr>
    <w:rPr>
      <w:rFonts w:ascii="Times New Roman" w:hAnsi="Times New Roman"/>
    </w:rPr>
  </w:style>
  <w:style w:type="character" w:customStyle="1" w:styleId="23">
    <w:name w:val="Основной текст (2)_"/>
    <w:link w:val="24"/>
    <w:rsid w:val="00B14CFB"/>
    <w:rPr>
      <w:sz w:val="28"/>
      <w:szCs w:val="28"/>
      <w:shd w:val="clear" w:color="auto" w:fill="FFFFFF"/>
    </w:rPr>
  </w:style>
  <w:style w:type="character" w:customStyle="1" w:styleId="212pt">
    <w:name w:val="Основной текст (2) + 12 pt"/>
    <w:rsid w:val="00B14CF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4">
    <w:name w:val="Основной текст (2)"/>
    <w:basedOn w:val="a"/>
    <w:link w:val="23"/>
    <w:rsid w:val="00B14CFB"/>
    <w:pPr>
      <w:widowControl w:val="0"/>
      <w:shd w:val="clear" w:color="auto" w:fill="FFFFFF"/>
      <w:spacing w:before="420" w:after="420" w:line="0" w:lineRule="atLeast"/>
      <w:ind w:hanging="420"/>
      <w:jc w:val="left"/>
    </w:pPr>
    <w:rPr>
      <w:rFonts w:ascii="Times New Roman" w:hAnsi="Times New Roman"/>
      <w:sz w:val="28"/>
      <w:szCs w:val="28"/>
    </w:rPr>
  </w:style>
  <w:style w:type="character" w:customStyle="1" w:styleId="afd">
    <w:name w:val="Основной текст_"/>
    <w:link w:val="25"/>
    <w:locked/>
    <w:rsid w:val="00154651"/>
    <w:rPr>
      <w:sz w:val="26"/>
      <w:szCs w:val="26"/>
      <w:shd w:val="clear" w:color="auto" w:fill="FFFFFF"/>
    </w:rPr>
  </w:style>
  <w:style w:type="paragraph" w:customStyle="1" w:styleId="25">
    <w:name w:val="Основной текст2"/>
    <w:basedOn w:val="a"/>
    <w:link w:val="afd"/>
    <w:rsid w:val="00154651"/>
    <w:pPr>
      <w:widowControl w:val="0"/>
      <w:shd w:val="clear" w:color="auto" w:fill="FFFFFF"/>
      <w:spacing w:before="360" w:line="322" w:lineRule="exact"/>
      <w:ind w:hanging="1620"/>
      <w:jc w:val="center"/>
    </w:pPr>
    <w:rPr>
      <w:rFonts w:ascii="Times New Roman" w:hAnsi="Times New Roman"/>
      <w:sz w:val="26"/>
      <w:szCs w:val="26"/>
    </w:rPr>
  </w:style>
  <w:style w:type="character" w:customStyle="1" w:styleId="11pt">
    <w:name w:val="Основной текст + 11 pt"/>
    <w:rsid w:val="00154651"/>
    <w:rPr>
      <w:rFonts w:ascii="Times New Roman" w:hAnsi="Times New Roman" w:cs="Times New Roman"/>
      <w:color w:val="000000"/>
      <w:spacing w:val="0"/>
      <w:w w:val="100"/>
      <w:position w:val="0"/>
      <w:sz w:val="22"/>
      <w:szCs w:val="22"/>
      <w:u w:val="none"/>
      <w:lang w:val="ru-RU" w:eastAsia="ru-RU" w:bidi="ar-SA"/>
    </w:rPr>
  </w:style>
  <w:style w:type="character" w:customStyle="1" w:styleId="afe">
    <w:name w:val="Подпись к таблице_"/>
    <w:link w:val="aff"/>
    <w:locked/>
    <w:rsid w:val="00154651"/>
    <w:rPr>
      <w:sz w:val="26"/>
      <w:szCs w:val="26"/>
      <w:shd w:val="clear" w:color="auto" w:fill="FFFFFF"/>
    </w:rPr>
  </w:style>
  <w:style w:type="paragraph" w:customStyle="1" w:styleId="aff">
    <w:name w:val="Подпись к таблице"/>
    <w:basedOn w:val="a"/>
    <w:link w:val="afe"/>
    <w:rsid w:val="00154651"/>
    <w:pPr>
      <w:widowControl w:val="0"/>
      <w:shd w:val="clear" w:color="auto" w:fill="FFFFFF"/>
      <w:spacing w:line="240" w:lineRule="atLeast"/>
      <w:ind w:firstLine="0"/>
      <w:jc w:val="left"/>
    </w:pPr>
    <w:rPr>
      <w:rFonts w:ascii="Times New Roman" w:hAnsi="Times New Roman"/>
      <w:sz w:val="26"/>
      <w:szCs w:val="26"/>
    </w:rPr>
  </w:style>
  <w:style w:type="character" w:customStyle="1" w:styleId="213pt">
    <w:name w:val="Основной текст (2) + 13 pt;Курсив"/>
    <w:rsid w:val="001425BA"/>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link w:val="101"/>
    <w:rsid w:val="001425BA"/>
    <w:rPr>
      <w:b/>
      <w:bCs/>
      <w:spacing w:val="20"/>
      <w:sz w:val="28"/>
      <w:szCs w:val="28"/>
      <w:shd w:val="clear" w:color="auto" w:fill="FFFFFF"/>
      <w:lang w:val="en-US" w:eastAsia="en-US" w:bidi="en-US"/>
    </w:rPr>
  </w:style>
  <w:style w:type="paragraph" w:customStyle="1" w:styleId="101">
    <w:name w:val="Основной текст (10)"/>
    <w:basedOn w:val="a"/>
    <w:link w:val="100"/>
    <w:rsid w:val="001425BA"/>
    <w:pPr>
      <w:widowControl w:val="0"/>
      <w:shd w:val="clear" w:color="auto" w:fill="FFFFFF"/>
      <w:spacing w:before="60" w:after="360" w:line="0" w:lineRule="atLeast"/>
      <w:ind w:firstLine="0"/>
      <w:jc w:val="center"/>
    </w:pPr>
    <w:rPr>
      <w:rFonts w:ascii="Times New Roman" w:hAnsi="Times New Roman"/>
      <w:b/>
      <w:bCs/>
      <w:spacing w:val="20"/>
      <w:sz w:val="28"/>
      <w:szCs w:val="28"/>
      <w:lang w:val="en-US" w:eastAsia="en-US" w:bidi="en-US"/>
    </w:rPr>
  </w:style>
  <w:style w:type="character" w:customStyle="1" w:styleId="CenturyGothic85pt">
    <w:name w:val="Колонтитул + Century Gothic;8;5 pt"/>
    <w:rsid w:val="00F422BA"/>
    <w:rPr>
      <w:rFonts w:ascii="Century Gothic" w:eastAsia="Century Gothic" w:hAnsi="Century Gothic" w:cs="Century Gothic"/>
      <w:b w:val="0"/>
      <w:bCs w:val="0"/>
      <w:i w:val="0"/>
      <w:iCs w:val="0"/>
      <w:smallCaps w:val="0"/>
      <w:strike w:val="0"/>
      <w:color w:val="000000"/>
      <w:spacing w:val="0"/>
      <w:w w:val="100"/>
      <w:position w:val="0"/>
      <w:sz w:val="17"/>
      <w:szCs w:val="17"/>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28505">
      <w:bodyDiv w:val="1"/>
      <w:marLeft w:val="0"/>
      <w:marRight w:val="0"/>
      <w:marTop w:val="0"/>
      <w:marBottom w:val="0"/>
      <w:divBdr>
        <w:top w:val="none" w:sz="0" w:space="0" w:color="auto"/>
        <w:left w:val="none" w:sz="0" w:space="0" w:color="auto"/>
        <w:bottom w:val="none" w:sz="0" w:space="0" w:color="auto"/>
        <w:right w:val="none" w:sz="0" w:space="0" w:color="auto"/>
      </w:divBdr>
    </w:div>
    <w:div w:id="175928756">
      <w:bodyDiv w:val="1"/>
      <w:marLeft w:val="0"/>
      <w:marRight w:val="0"/>
      <w:marTop w:val="0"/>
      <w:marBottom w:val="0"/>
      <w:divBdr>
        <w:top w:val="none" w:sz="0" w:space="0" w:color="auto"/>
        <w:left w:val="none" w:sz="0" w:space="0" w:color="auto"/>
        <w:bottom w:val="none" w:sz="0" w:space="0" w:color="auto"/>
        <w:right w:val="none" w:sz="0" w:space="0" w:color="auto"/>
      </w:divBdr>
    </w:div>
    <w:div w:id="556286161">
      <w:bodyDiv w:val="1"/>
      <w:marLeft w:val="0"/>
      <w:marRight w:val="0"/>
      <w:marTop w:val="0"/>
      <w:marBottom w:val="0"/>
      <w:divBdr>
        <w:top w:val="none" w:sz="0" w:space="0" w:color="auto"/>
        <w:left w:val="none" w:sz="0" w:space="0" w:color="auto"/>
        <w:bottom w:val="none" w:sz="0" w:space="0" w:color="auto"/>
        <w:right w:val="none" w:sz="0" w:space="0" w:color="auto"/>
      </w:divBdr>
    </w:div>
    <w:div w:id="711347639">
      <w:bodyDiv w:val="1"/>
      <w:marLeft w:val="0"/>
      <w:marRight w:val="0"/>
      <w:marTop w:val="0"/>
      <w:marBottom w:val="0"/>
      <w:divBdr>
        <w:top w:val="none" w:sz="0" w:space="0" w:color="auto"/>
        <w:left w:val="none" w:sz="0" w:space="0" w:color="auto"/>
        <w:bottom w:val="none" w:sz="0" w:space="0" w:color="auto"/>
        <w:right w:val="none" w:sz="0" w:space="0" w:color="auto"/>
      </w:divBdr>
    </w:div>
    <w:div w:id="1006908774">
      <w:bodyDiv w:val="1"/>
      <w:marLeft w:val="0"/>
      <w:marRight w:val="0"/>
      <w:marTop w:val="0"/>
      <w:marBottom w:val="0"/>
      <w:divBdr>
        <w:top w:val="none" w:sz="0" w:space="0" w:color="auto"/>
        <w:left w:val="none" w:sz="0" w:space="0" w:color="auto"/>
        <w:bottom w:val="none" w:sz="0" w:space="0" w:color="auto"/>
        <w:right w:val="none" w:sz="0" w:space="0" w:color="auto"/>
      </w:divBdr>
    </w:div>
    <w:div w:id="1415398294">
      <w:bodyDiv w:val="1"/>
      <w:marLeft w:val="0"/>
      <w:marRight w:val="0"/>
      <w:marTop w:val="0"/>
      <w:marBottom w:val="0"/>
      <w:divBdr>
        <w:top w:val="none" w:sz="0" w:space="0" w:color="auto"/>
        <w:left w:val="none" w:sz="0" w:space="0" w:color="auto"/>
        <w:bottom w:val="none" w:sz="0" w:space="0" w:color="auto"/>
        <w:right w:val="none" w:sz="0" w:space="0" w:color="auto"/>
      </w:divBdr>
    </w:div>
    <w:div w:id="1713457361">
      <w:bodyDiv w:val="1"/>
      <w:marLeft w:val="0"/>
      <w:marRight w:val="0"/>
      <w:marTop w:val="0"/>
      <w:marBottom w:val="0"/>
      <w:divBdr>
        <w:top w:val="none" w:sz="0" w:space="0" w:color="auto"/>
        <w:left w:val="none" w:sz="0" w:space="0" w:color="auto"/>
        <w:bottom w:val="none" w:sz="0" w:space="0" w:color="auto"/>
        <w:right w:val="none" w:sz="0" w:space="0" w:color="auto"/>
      </w:divBdr>
    </w:div>
    <w:div w:id="213582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la-service.minjust.ru:8080/rnla-links/ws/content/act/9deffc6f-80d8-4b31-8f60-12bdfe7f61f7.html" TargetMode="External"/><Relationship Id="rId18" Type="http://schemas.openxmlformats.org/officeDocument/2006/relationships/hyperlink" Target="https://login.consultant.ru/link/?req=doc&amp;base=LAW&amp;n=301326" TargetMode="External"/><Relationship Id="rId3" Type="http://schemas.openxmlformats.org/officeDocument/2006/relationships/styles" Target="styles.xml"/><Relationship Id="rId21" Type="http://schemas.openxmlformats.org/officeDocument/2006/relationships/hyperlink" Target="http://xmkmain2:8080/content/act/dc26fc07-283c-49ca-a6d5-48d5b11370c7.doc" TargetMode="External"/><Relationship Id="rId7" Type="http://schemas.openxmlformats.org/officeDocument/2006/relationships/endnotes" Target="endnotes.xml"/><Relationship Id="rId12" Type="http://schemas.openxmlformats.org/officeDocument/2006/relationships/hyperlink" Target="http://nla-service.minjust.ru:8080/rnla-links/ws/content/act/b11798ff-43b9-49db-b06c-4223f9d555e2.html" TargetMode="External"/><Relationship Id="rId17" Type="http://schemas.openxmlformats.org/officeDocument/2006/relationships/hyperlink" Target="https://login.consultant.ru/link/?req=doc&amp;base=LAW&amp;n=433304&amp;dst=71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33304&amp;dst=709" TargetMode="External"/><Relationship Id="rId20" Type="http://schemas.openxmlformats.org/officeDocument/2006/relationships/hyperlink" Target="https://login.consultant.ru/link/?req=doc&amp;base=LAW&amp;n=311005&amp;dst=100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la-service.minjust.ru:8080/rnla-links/ws/content/act/b11798ff-43b9-49db-b06c-4223f9d555e2.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nla-service.minjust.ru:8080/rnla-links/ws/content/act/42757290-39e0-4f8a-ade0-31e60be53c63.html" TargetMode="External"/><Relationship Id="rId23" Type="http://schemas.openxmlformats.org/officeDocument/2006/relationships/header" Target="header2.xml"/><Relationship Id="rId10" Type="http://schemas.openxmlformats.org/officeDocument/2006/relationships/hyperlink" Target="file:///C:\content\act\28c9007b-1d27-4531-bf69-f4273e5e2ad1.html" TargetMode="External"/><Relationship Id="rId19" Type="http://schemas.openxmlformats.org/officeDocument/2006/relationships/hyperlink" Target="file:///C:\Users\VaginaEV\AppData\Local\Microsoft\Windows\content\act\b11798ff-43b9-49db-b06c-4223f9d555e2.html" TargetMode="External"/><Relationship Id="rId4" Type="http://schemas.openxmlformats.org/officeDocument/2006/relationships/settings" Target="settings.xml"/><Relationship Id="rId9" Type="http://schemas.openxmlformats.org/officeDocument/2006/relationships/hyperlink" Target="http://nla-service.minjust.ru:8080/rnla-links/ws/content/act/b11798ff-43b9-49db-b06c-4223f9d555e2.html" TargetMode="External"/><Relationship Id="rId14" Type="http://schemas.openxmlformats.org/officeDocument/2006/relationships/hyperlink" Target="http://nla-service.minjust.ru:8080/rnla-links/ws/content/act/49b516a1-6544-4819-beec-f650e58d1030.html"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7089F-BE7F-4785-BE42-11B0F90CB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1</Pages>
  <Words>6068</Words>
  <Characters>34592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40579</CharactersWithSpaces>
  <SharedDoc>false</SharedDoc>
  <HLinks>
    <vt:vector size="168" baseType="variant">
      <vt:variant>
        <vt:i4>1900634</vt:i4>
      </vt:variant>
      <vt:variant>
        <vt:i4>81</vt:i4>
      </vt:variant>
      <vt:variant>
        <vt:i4>0</vt:i4>
      </vt:variant>
      <vt:variant>
        <vt:i4>5</vt:i4>
      </vt:variant>
      <vt:variant>
        <vt:lpwstr>http://xmkmain2:8080/content/act/dc26fc07-283c-49ca-a6d5-48d5b11370c7.doc</vt:lpwstr>
      </vt:variant>
      <vt:variant>
        <vt:lpwstr/>
      </vt:variant>
      <vt:variant>
        <vt:i4>3539063</vt:i4>
      </vt:variant>
      <vt:variant>
        <vt:i4>78</vt:i4>
      </vt:variant>
      <vt:variant>
        <vt:i4>0</vt:i4>
      </vt:variant>
      <vt:variant>
        <vt:i4>5</vt:i4>
      </vt:variant>
      <vt:variant>
        <vt:lpwstr>https://login.consultant.ru/link/?req=doc&amp;base=LAW&amp;n=311005&amp;dst=100010</vt:lpwstr>
      </vt:variant>
      <vt:variant>
        <vt:lpwstr/>
      </vt:variant>
      <vt:variant>
        <vt:i4>4063295</vt:i4>
      </vt:variant>
      <vt:variant>
        <vt:i4>75</vt:i4>
      </vt:variant>
      <vt:variant>
        <vt:i4>0</vt:i4>
      </vt:variant>
      <vt:variant>
        <vt:i4>5</vt:i4>
      </vt:variant>
      <vt:variant>
        <vt:lpwstr>https://login.consultant.ru/link/?req=doc&amp;base=RLAW926&amp;n=260785&amp;dst=100314</vt:lpwstr>
      </vt:variant>
      <vt:variant>
        <vt:lpwstr/>
      </vt:variant>
      <vt:variant>
        <vt:i4>589895</vt:i4>
      </vt:variant>
      <vt:variant>
        <vt:i4>72</vt:i4>
      </vt:variant>
      <vt:variant>
        <vt:i4>0</vt:i4>
      </vt:variant>
      <vt:variant>
        <vt:i4>5</vt:i4>
      </vt:variant>
      <vt:variant>
        <vt:lpwstr/>
      </vt:variant>
      <vt:variant>
        <vt:lpwstr>P178</vt:lpwstr>
      </vt:variant>
      <vt:variant>
        <vt:i4>65607</vt:i4>
      </vt:variant>
      <vt:variant>
        <vt:i4>69</vt:i4>
      </vt:variant>
      <vt:variant>
        <vt:i4>0</vt:i4>
      </vt:variant>
      <vt:variant>
        <vt:i4>5</vt:i4>
      </vt:variant>
      <vt:variant>
        <vt:lpwstr/>
      </vt:variant>
      <vt:variant>
        <vt:lpwstr>P170</vt:lpwstr>
      </vt:variant>
      <vt:variant>
        <vt:i4>6619247</vt:i4>
      </vt:variant>
      <vt:variant>
        <vt:i4>66</vt:i4>
      </vt:variant>
      <vt:variant>
        <vt:i4>0</vt:i4>
      </vt:variant>
      <vt:variant>
        <vt:i4>5</vt:i4>
      </vt:variant>
      <vt:variant>
        <vt:lpwstr>https://login.consultant.ru/link/?req=doc&amp;base=LAW&amp;n=449849</vt:lpwstr>
      </vt:variant>
      <vt:variant>
        <vt:lpwstr/>
      </vt:variant>
      <vt:variant>
        <vt:i4>6553646</vt:i4>
      </vt:variant>
      <vt:variant>
        <vt:i4>63</vt:i4>
      </vt:variant>
      <vt:variant>
        <vt:i4>0</vt:i4>
      </vt:variant>
      <vt:variant>
        <vt:i4>5</vt:i4>
      </vt:variant>
      <vt:variant>
        <vt:lpwstr>https://login.consultant.ru/link/?req=doc&amp;base=RLAW926&amp;n=278256</vt:lpwstr>
      </vt:variant>
      <vt:variant>
        <vt:lpwstr/>
      </vt:variant>
      <vt:variant>
        <vt:i4>3473522</vt:i4>
      </vt:variant>
      <vt:variant>
        <vt:i4>60</vt:i4>
      </vt:variant>
      <vt:variant>
        <vt:i4>0</vt:i4>
      </vt:variant>
      <vt:variant>
        <vt:i4>5</vt:i4>
      </vt:variant>
      <vt:variant>
        <vt:lpwstr>https://login.consultant.ru/link/?req=doc&amp;base=LAW&amp;n=433304&amp;dst=56</vt:lpwstr>
      </vt:variant>
      <vt:variant>
        <vt:lpwstr/>
      </vt:variant>
      <vt:variant>
        <vt:i4>4128886</vt:i4>
      </vt:variant>
      <vt:variant>
        <vt:i4>57</vt:i4>
      </vt:variant>
      <vt:variant>
        <vt:i4>0</vt:i4>
      </vt:variant>
      <vt:variant>
        <vt:i4>5</vt:i4>
      </vt:variant>
      <vt:variant>
        <vt:lpwstr>https://login.consultant.ru/link/?req=doc&amp;base=LAW&amp;n=433304&amp;dst=101814</vt:lpwstr>
      </vt:variant>
      <vt:variant>
        <vt:lpwstr/>
      </vt:variant>
      <vt:variant>
        <vt:i4>6553710</vt:i4>
      </vt:variant>
      <vt:variant>
        <vt:i4>54</vt:i4>
      </vt:variant>
      <vt:variant>
        <vt:i4>0</vt:i4>
      </vt:variant>
      <vt:variant>
        <vt:i4>5</vt:i4>
      </vt:variant>
      <vt:variant>
        <vt:lpwstr>https://login.consultant.ru/link/?req=doc&amp;base=LAW&amp;n=78659</vt:lpwstr>
      </vt:variant>
      <vt:variant>
        <vt:lpwstr/>
      </vt:variant>
      <vt:variant>
        <vt:i4>3866743</vt:i4>
      </vt:variant>
      <vt:variant>
        <vt:i4>51</vt:i4>
      </vt:variant>
      <vt:variant>
        <vt:i4>0</vt:i4>
      </vt:variant>
      <vt:variant>
        <vt:i4>5</vt:i4>
      </vt:variant>
      <vt:variant>
        <vt:lpwstr>https://login.consultant.ru/link/?req=doc&amp;base=LAW&amp;n=433304&amp;dst=101008</vt:lpwstr>
      </vt:variant>
      <vt:variant>
        <vt:lpwstr/>
      </vt:variant>
      <vt:variant>
        <vt:i4>7077984</vt:i4>
      </vt:variant>
      <vt:variant>
        <vt:i4>48</vt:i4>
      </vt:variant>
      <vt:variant>
        <vt:i4>0</vt:i4>
      </vt:variant>
      <vt:variant>
        <vt:i4>5</vt:i4>
      </vt:variant>
      <vt:variant>
        <vt:lpwstr>https://login.consultant.ru/link/?req=doc&amp;base=LAW&amp;n=301326</vt:lpwstr>
      </vt:variant>
      <vt:variant>
        <vt:lpwstr/>
      </vt:variant>
      <vt:variant>
        <vt:i4>3276912</vt:i4>
      </vt:variant>
      <vt:variant>
        <vt:i4>45</vt:i4>
      </vt:variant>
      <vt:variant>
        <vt:i4>0</vt:i4>
      </vt:variant>
      <vt:variant>
        <vt:i4>5</vt:i4>
      </vt:variant>
      <vt:variant>
        <vt:lpwstr>https://login.consultant.ru/link/?req=doc&amp;base=LAW&amp;n=433304&amp;dst=715</vt:lpwstr>
      </vt:variant>
      <vt:variant>
        <vt:lpwstr/>
      </vt:variant>
      <vt:variant>
        <vt:i4>3342448</vt:i4>
      </vt:variant>
      <vt:variant>
        <vt:i4>42</vt:i4>
      </vt:variant>
      <vt:variant>
        <vt:i4>0</vt:i4>
      </vt:variant>
      <vt:variant>
        <vt:i4>5</vt:i4>
      </vt:variant>
      <vt:variant>
        <vt:lpwstr>https://login.consultant.ru/link/?req=doc&amp;base=LAW&amp;n=433304&amp;dst=709</vt:lpwstr>
      </vt:variant>
      <vt:variant>
        <vt:lpwstr/>
      </vt:variant>
      <vt:variant>
        <vt:i4>7012451</vt:i4>
      </vt:variant>
      <vt:variant>
        <vt:i4>39</vt:i4>
      </vt:variant>
      <vt:variant>
        <vt:i4>0</vt:i4>
      </vt:variant>
      <vt:variant>
        <vt:i4>5</vt:i4>
      </vt:variant>
      <vt:variant>
        <vt:lpwstr>https://login.consultant.ru/link/?req=doc&amp;base=LAW&amp;n=433304</vt:lpwstr>
      </vt:variant>
      <vt:variant>
        <vt:lpwstr/>
      </vt:variant>
      <vt:variant>
        <vt:i4>6553646</vt:i4>
      </vt:variant>
      <vt:variant>
        <vt:i4>36</vt:i4>
      </vt:variant>
      <vt:variant>
        <vt:i4>0</vt:i4>
      </vt:variant>
      <vt:variant>
        <vt:i4>5</vt:i4>
      </vt:variant>
      <vt:variant>
        <vt:lpwstr>https://login.consultant.ru/link/?req=doc&amp;base=RLAW926&amp;n=278256</vt:lpwstr>
      </vt:variant>
      <vt:variant>
        <vt:lpwstr/>
      </vt:variant>
      <vt:variant>
        <vt:i4>3473522</vt:i4>
      </vt:variant>
      <vt:variant>
        <vt:i4>33</vt:i4>
      </vt:variant>
      <vt:variant>
        <vt:i4>0</vt:i4>
      </vt:variant>
      <vt:variant>
        <vt:i4>5</vt:i4>
      </vt:variant>
      <vt:variant>
        <vt:lpwstr>https://login.consultant.ru/link/?req=doc&amp;base=LAW&amp;n=433304&amp;dst=56</vt:lpwstr>
      </vt:variant>
      <vt:variant>
        <vt:lpwstr/>
      </vt:variant>
      <vt:variant>
        <vt:i4>4128886</vt:i4>
      </vt:variant>
      <vt:variant>
        <vt:i4>30</vt:i4>
      </vt:variant>
      <vt:variant>
        <vt:i4>0</vt:i4>
      </vt:variant>
      <vt:variant>
        <vt:i4>5</vt:i4>
      </vt:variant>
      <vt:variant>
        <vt:lpwstr>https://login.consultant.ru/link/?req=doc&amp;base=LAW&amp;n=433304&amp;dst=101814</vt:lpwstr>
      </vt:variant>
      <vt:variant>
        <vt:lpwstr/>
      </vt:variant>
      <vt:variant>
        <vt:i4>3866743</vt:i4>
      </vt:variant>
      <vt:variant>
        <vt:i4>27</vt:i4>
      </vt:variant>
      <vt:variant>
        <vt:i4>0</vt:i4>
      </vt:variant>
      <vt:variant>
        <vt:i4>5</vt:i4>
      </vt:variant>
      <vt:variant>
        <vt:lpwstr>https://login.consultant.ru/link/?req=doc&amp;base=LAW&amp;n=433304&amp;dst=101008</vt:lpwstr>
      </vt:variant>
      <vt:variant>
        <vt:lpwstr/>
      </vt:variant>
      <vt:variant>
        <vt:i4>3342448</vt:i4>
      </vt:variant>
      <vt:variant>
        <vt:i4>24</vt:i4>
      </vt:variant>
      <vt:variant>
        <vt:i4>0</vt:i4>
      </vt:variant>
      <vt:variant>
        <vt:i4>5</vt:i4>
      </vt:variant>
      <vt:variant>
        <vt:lpwstr>https://login.consultant.ru/link/?req=doc&amp;base=LAW&amp;n=433304&amp;dst=707</vt:lpwstr>
      </vt:variant>
      <vt:variant>
        <vt:lpwstr/>
      </vt:variant>
      <vt:variant>
        <vt:i4>7012471</vt:i4>
      </vt:variant>
      <vt:variant>
        <vt:i4>21</vt:i4>
      </vt:variant>
      <vt:variant>
        <vt:i4>0</vt:i4>
      </vt:variant>
      <vt:variant>
        <vt:i4>5</vt:i4>
      </vt:variant>
      <vt:variant>
        <vt:lpwstr>http://nla-service.minjust.ru:8080/rnla-links/ws/content/act/42757290-39e0-4f8a-ade0-31e60be53c63.html</vt:lpwstr>
      </vt:variant>
      <vt:variant>
        <vt:lpwstr/>
      </vt:variant>
      <vt:variant>
        <vt:i4>3735679</vt:i4>
      </vt:variant>
      <vt:variant>
        <vt:i4>18</vt:i4>
      </vt:variant>
      <vt:variant>
        <vt:i4>0</vt:i4>
      </vt:variant>
      <vt:variant>
        <vt:i4>5</vt:i4>
      </vt:variant>
      <vt:variant>
        <vt:lpwstr>http://nla-service.minjust.ru:8080/rnla-links/ws/content/act/49b516a1-6544-4819-beec-f650e58d1030.html</vt:lpwstr>
      </vt:variant>
      <vt:variant>
        <vt:lpwstr/>
      </vt:variant>
      <vt:variant>
        <vt:i4>3539058</vt:i4>
      </vt:variant>
      <vt:variant>
        <vt:i4>15</vt:i4>
      </vt:variant>
      <vt:variant>
        <vt:i4>0</vt:i4>
      </vt:variant>
      <vt:variant>
        <vt:i4>5</vt:i4>
      </vt:variant>
      <vt:variant>
        <vt:lpwstr>http://nla-service.minjust.ru:8080/rnla-links/ws/content/act/9deffc6f-80d8-4b31-8f60-12bdfe7f61f7.html</vt:lpwstr>
      </vt:variant>
      <vt:variant>
        <vt:lpwstr/>
      </vt:variant>
      <vt:variant>
        <vt:i4>6291500</vt:i4>
      </vt:variant>
      <vt:variant>
        <vt:i4>12</vt:i4>
      </vt:variant>
      <vt:variant>
        <vt:i4>0</vt:i4>
      </vt:variant>
      <vt:variant>
        <vt:i4>5</vt:i4>
      </vt:variant>
      <vt:variant>
        <vt:lpwstr>http://nla-service.minjust.ru:8080/rnla-links/ws/content/act/b11798ff-43b9-49db-b06c-4223f9d555e2.html</vt:lpwstr>
      </vt:variant>
      <vt:variant>
        <vt:lpwstr/>
      </vt:variant>
      <vt:variant>
        <vt:i4>6291500</vt:i4>
      </vt:variant>
      <vt:variant>
        <vt:i4>9</vt:i4>
      </vt:variant>
      <vt:variant>
        <vt:i4>0</vt:i4>
      </vt:variant>
      <vt:variant>
        <vt:i4>5</vt:i4>
      </vt:variant>
      <vt:variant>
        <vt:lpwstr>http://nla-service.minjust.ru:8080/rnla-links/ws/content/act/b11798ff-43b9-49db-b06c-4223f9d555e2.html</vt:lpwstr>
      </vt:variant>
      <vt:variant>
        <vt:lpwstr/>
      </vt:variant>
      <vt:variant>
        <vt:i4>6029439</vt:i4>
      </vt:variant>
      <vt:variant>
        <vt:i4>6</vt:i4>
      </vt:variant>
      <vt:variant>
        <vt:i4>0</vt:i4>
      </vt:variant>
      <vt:variant>
        <vt:i4>5</vt:i4>
      </vt:variant>
      <vt:variant>
        <vt:lpwstr>C:\content\act\28c9007b-1d27-4531-bf69-f4273e5e2ad1.html</vt:lpwstr>
      </vt:variant>
      <vt:variant>
        <vt:lpwstr/>
      </vt:variant>
      <vt:variant>
        <vt:i4>4063264</vt:i4>
      </vt:variant>
      <vt:variant>
        <vt:i4>3</vt:i4>
      </vt:variant>
      <vt:variant>
        <vt:i4>0</vt:i4>
      </vt:variant>
      <vt:variant>
        <vt:i4>5</vt:i4>
      </vt:variant>
      <vt:variant>
        <vt:lpwstr>http://nla-service.minjust.ru:8080/rnla-links/ws/content/act/8f21b21c-a408-42c4-b9fe-a939b863c84a.html</vt:lpwstr>
      </vt:variant>
      <vt:variant>
        <vt:lpwstr/>
      </vt:variant>
      <vt:variant>
        <vt:i4>6291500</vt:i4>
      </vt:variant>
      <vt:variant>
        <vt:i4>0</vt:i4>
      </vt:variant>
      <vt:variant>
        <vt:i4>0</vt:i4>
      </vt:variant>
      <vt:variant>
        <vt:i4>5</vt:i4>
      </vt:variant>
      <vt:variant>
        <vt:lpwstr>http://nla-service.minjust.ru:8080/rnla-links/ws/content/act/b11798ff-43b9-49db-b06c-4223f9d555e2.html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Алехина</dc:creator>
  <cp:keywords/>
  <cp:lastModifiedBy>Светлана Асеева</cp:lastModifiedBy>
  <cp:revision>6</cp:revision>
  <cp:lastPrinted>2025-10-22T04:10:00Z</cp:lastPrinted>
  <dcterms:created xsi:type="dcterms:W3CDTF">2025-10-21T09:26:00Z</dcterms:created>
  <dcterms:modified xsi:type="dcterms:W3CDTF">2025-10-22T04:10:00Z</dcterms:modified>
</cp:coreProperties>
</file>